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73D" w:rsidRPr="00E672E4" w:rsidRDefault="00A5273D" w:rsidP="00E672E4">
      <w:pPr>
        <w:spacing w:before="120" w:after="0" w:line="240" w:lineRule="auto"/>
        <w:jc w:val="center"/>
        <w:rPr>
          <w:rFonts w:ascii="Calibri" w:hAnsi="Calibri" w:cs="Calibri"/>
          <w:color w:val="FF0000"/>
          <w:sz w:val="28"/>
          <w:szCs w:val="28"/>
        </w:rPr>
      </w:pPr>
      <w:r w:rsidRPr="00E672E4">
        <w:rPr>
          <w:rFonts w:ascii="Calibri" w:hAnsi="Calibri" w:cs="Calibri"/>
          <w:color w:val="FF0000"/>
          <w:sz w:val="28"/>
          <w:szCs w:val="28"/>
          <w:rtl/>
        </w:rPr>
        <w:t>بِسْمِ اللّٰهِ الرَّحْمٰنِ الرَّحِيمِ</w:t>
      </w:r>
    </w:p>
    <w:p w:rsidR="00A5273D" w:rsidRPr="00E672E4" w:rsidRDefault="00A5273D" w:rsidP="00E672E4">
      <w:pPr>
        <w:spacing w:before="120" w:after="0" w:line="240" w:lineRule="auto"/>
        <w:jc w:val="center"/>
        <w:rPr>
          <w:rFonts w:ascii="Calibri" w:hAnsi="Calibri" w:cs="Calibri"/>
          <w:color w:val="FF0000"/>
          <w:sz w:val="28"/>
          <w:szCs w:val="28"/>
        </w:rPr>
      </w:pPr>
      <w:proofErr w:type="gramStart"/>
      <w:r w:rsidRPr="00E672E4">
        <w:rPr>
          <w:rFonts w:ascii="Calibri" w:hAnsi="Calibri" w:cs="Calibri"/>
          <w:color w:val="FF0000"/>
          <w:sz w:val="28"/>
          <w:szCs w:val="28"/>
          <w:rtl/>
        </w:rPr>
        <w:t>وَ بِهِ</w:t>
      </w:r>
      <w:proofErr w:type="gramEnd"/>
      <w:r w:rsidRPr="00E672E4">
        <w:rPr>
          <w:rFonts w:ascii="Calibri" w:hAnsi="Calibri" w:cs="Calibri"/>
          <w:color w:val="FF0000"/>
          <w:sz w:val="28"/>
          <w:szCs w:val="28"/>
          <w:rtl/>
        </w:rPr>
        <w:t xml:space="preserve"> نَسْتَعِينُ</w:t>
      </w:r>
    </w:p>
    <w:p w:rsidR="00A5273D" w:rsidRPr="00E672E4" w:rsidRDefault="00A5273D" w:rsidP="00E672E4">
      <w:pPr>
        <w:spacing w:before="120" w:after="0" w:line="240" w:lineRule="auto"/>
        <w:jc w:val="center"/>
        <w:rPr>
          <w:rFonts w:ascii="Calibri" w:hAnsi="Calibri" w:cs="Calibri"/>
          <w:color w:val="0000B0"/>
          <w:sz w:val="28"/>
          <w:szCs w:val="28"/>
        </w:rPr>
      </w:pPr>
      <w:r w:rsidRPr="00E672E4">
        <w:rPr>
          <w:rFonts w:ascii="Calibri" w:hAnsi="Calibri" w:cs="Calibri"/>
          <w:color w:val="0000B0"/>
          <w:sz w:val="28"/>
          <w:szCs w:val="28"/>
        </w:rPr>
        <w:t>BEŞİNCİ ŞUA’NIN TAHŞİYESİ</w:t>
      </w:r>
      <w:r w:rsidR="00C93DF1" w:rsidRPr="00E672E4">
        <w:rPr>
          <w:rStyle w:val="DipnotSabitleyicisi"/>
          <w:rFonts w:ascii="Calibri" w:hAnsi="Calibri" w:cs="Calibri"/>
          <w:color w:val="002060"/>
          <w:sz w:val="28"/>
          <w:szCs w:val="28"/>
          <w:shd w:val="clear" w:color="auto" w:fill="FFFFFF"/>
        </w:rPr>
        <w:footnoteReference w:id="1"/>
      </w:r>
    </w:p>
    <w:p w:rsidR="00A5273D" w:rsidRPr="00E672E4" w:rsidRDefault="00A5273D"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w:t>
      </w:r>
      <w:proofErr w:type="spellStart"/>
      <w:r w:rsidRPr="00E672E4">
        <w:rPr>
          <w:rFonts w:ascii="Calibri" w:hAnsi="Calibri" w:cs="Calibri"/>
          <w:color w:val="000000" w:themeColor="text1"/>
          <w:sz w:val="24"/>
          <w:szCs w:val="24"/>
        </w:rPr>
        <w:t>Beşinci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yirmibeş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evvel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mesaili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yazılan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sahife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tatbikat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ilâve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Şualar'a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giren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ehemmiyetlidir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bunda</w:t>
      </w:r>
      <w:proofErr w:type="spellEnd"/>
      <w:r w:rsidRPr="00E672E4">
        <w:rPr>
          <w:rFonts w:ascii="Calibri" w:hAnsi="Calibri" w:cs="Calibri"/>
          <w:color w:val="000000" w:themeColor="text1"/>
          <w:sz w:val="24"/>
          <w:szCs w:val="24"/>
        </w:rPr>
        <w:t xml:space="preserve"> da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mesleklerini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bildirmek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Cehennem'e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gidenin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mahiyetini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haricinde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kaza-i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İlahîdir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Cenab</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Hakk'ın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inayetine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hıfzına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itimad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etmeyiniz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b/>
          <w:bCs/>
          <w:color w:val="000000" w:themeColor="text1"/>
          <w:sz w:val="24"/>
          <w:szCs w:val="24"/>
        </w:rPr>
        <w:t>Kastamonu</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Lahikası</w:t>
      </w:r>
      <w:proofErr w:type="spellEnd"/>
      <w:r w:rsidRPr="00E672E4">
        <w:rPr>
          <w:rFonts w:ascii="Calibri" w:hAnsi="Calibri" w:cs="Calibri"/>
          <w:b/>
          <w:bCs/>
          <w:color w:val="000000" w:themeColor="text1"/>
          <w:sz w:val="24"/>
          <w:szCs w:val="24"/>
        </w:rPr>
        <w:t xml:space="preserve"> (131)</w:t>
      </w:r>
    </w:p>
    <w:p w:rsidR="00A5273D" w:rsidRPr="00E672E4" w:rsidRDefault="00A5273D"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“Aziz, </w:t>
      </w:r>
      <w:proofErr w:type="spellStart"/>
      <w:r w:rsidRPr="00E672E4">
        <w:rPr>
          <w:rFonts w:ascii="Calibri" w:hAnsi="Calibri" w:cs="Calibri"/>
          <w:color w:val="000000" w:themeColor="text1"/>
          <w:sz w:val="24"/>
          <w:szCs w:val="24"/>
        </w:rPr>
        <w:t>sıddık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kardeşlerim</w:t>
      </w:r>
      <w:proofErr w:type="spellEnd"/>
      <w:r w:rsidRPr="00E672E4">
        <w:rPr>
          <w:rFonts w:ascii="Calibri" w:hAnsi="Calibri" w:cs="Calibri"/>
          <w:color w:val="000000" w:themeColor="text1"/>
          <w:sz w:val="24"/>
          <w:szCs w:val="24"/>
        </w:rPr>
        <w:t>!</w:t>
      </w:r>
    </w:p>
    <w:p w:rsidR="00A5273D" w:rsidRDefault="00A5273D"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color w:val="FF0000"/>
          <w:sz w:val="28"/>
          <w:szCs w:val="28"/>
          <w:rtl/>
        </w:rPr>
        <w:t xml:space="preserve">اَلْخَيْرُ </w:t>
      </w:r>
      <w:proofErr w:type="spellStart"/>
      <w:r w:rsidRPr="00E672E4">
        <w:rPr>
          <w:rFonts w:ascii="Calibri" w:hAnsi="Calibri" w:cs="Calibri"/>
          <w:color w:val="FF0000"/>
          <w:sz w:val="28"/>
          <w:szCs w:val="28"/>
          <w:rtl/>
        </w:rPr>
        <w:t>فِى</w:t>
      </w:r>
      <w:proofErr w:type="spellEnd"/>
      <w:r w:rsidRPr="00E672E4">
        <w:rPr>
          <w:rFonts w:ascii="Calibri" w:hAnsi="Calibri" w:cs="Calibri"/>
          <w:color w:val="FF0000"/>
          <w:sz w:val="28"/>
          <w:szCs w:val="28"/>
          <w:rtl/>
        </w:rPr>
        <w:t xml:space="preserve"> مَا اخْتَارَهُ اللّٰهُ</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sırrıyla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mes'elemizin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te'hiri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hayırdır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mekteblerde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dairelerde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halkta</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ölmüş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muhabbeti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telkin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ediliyor</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hal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istikbale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elîm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ihtiyarımızın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haricinde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mahiyeti</w:t>
      </w:r>
      <w:proofErr w:type="spellEnd"/>
      <w:r w:rsidRPr="00E672E4">
        <w:rPr>
          <w:rFonts w:ascii="Calibri" w:hAnsi="Calibri" w:cs="Calibri"/>
          <w:color w:val="000000" w:themeColor="text1"/>
          <w:sz w:val="24"/>
          <w:szCs w:val="24"/>
        </w:rPr>
        <w:t xml:space="preserve"> ne </w:t>
      </w:r>
      <w:proofErr w:type="spellStart"/>
      <w:r w:rsidRPr="00E672E4">
        <w:rPr>
          <w:rFonts w:ascii="Calibri" w:hAnsi="Calibri" w:cs="Calibri"/>
          <w:color w:val="000000" w:themeColor="text1"/>
          <w:sz w:val="24"/>
          <w:szCs w:val="24"/>
        </w:rPr>
        <w:t>olduğunu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ziyade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alâkadar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en</w:t>
      </w:r>
      <w:proofErr w:type="spellEnd"/>
      <w:r w:rsidRPr="00E672E4">
        <w:rPr>
          <w:rFonts w:ascii="Calibri" w:hAnsi="Calibri" w:cs="Calibri"/>
          <w:color w:val="000000" w:themeColor="text1"/>
          <w:sz w:val="24"/>
          <w:szCs w:val="24"/>
        </w:rPr>
        <w:t xml:space="preserve"> son </w:t>
      </w:r>
      <w:proofErr w:type="spellStart"/>
      <w:r w:rsidRPr="00E672E4">
        <w:rPr>
          <w:rFonts w:ascii="Calibri" w:hAnsi="Calibri" w:cs="Calibri"/>
          <w:color w:val="000000" w:themeColor="text1"/>
          <w:sz w:val="24"/>
          <w:szCs w:val="24"/>
        </w:rPr>
        <w:t>ondan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vazgeçecek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ellerine</w:t>
      </w:r>
      <w:proofErr w:type="spellEnd"/>
      <w:r w:rsidRPr="00E672E4">
        <w:rPr>
          <w:rStyle w:val="DipnotBavurusu"/>
          <w:rFonts w:ascii="Calibri" w:hAnsi="Calibri" w:cs="Calibri"/>
          <w:color w:val="000000" w:themeColor="text1"/>
          <w:sz w:val="24"/>
          <w:szCs w:val="24"/>
        </w:rPr>
        <w:footnoteReference w:id="2"/>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kat'î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hüccetler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isbat</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Risale-i</w:t>
      </w:r>
      <w:proofErr w:type="spellEnd"/>
      <w:r w:rsidRPr="00E672E4">
        <w:rPr>
          <w:rFonts w:ascii="Calibri" w:hAnsi="Calibri" w:cs="Calibri"/>
          <w:color w:val="000000" w:themeColor="text1"/>
          <w:sz w:val="24"/>
          <w:szCs w:val="24"/>
        </w:rPr>
        <w:t xml:space="preserve"> Nur </w:t>
      </w:r>
      <w:proofErr w:type="spellStart"/>
      <w:r w:rsidRPr="00E672E4">
        <w:rPr>
          <w:rFonts w:ascii="Calibri" w:hAnsi="Calibri" w:cs="Calibri"/>
          <w:color w:val="000000" w:themeColor="text1"/>
          <w:sz w:val="24"/>
          <w:szCs w:val="24"/>
        </w:rPr>
        <w:t>geçmesi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kemal-i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dikkatle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okunması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hâdisedir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bizler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hapse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girse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i'dam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olsalar</w:t>
      </w:r>
      <w:proofErr w:type="spellEnd"/>
      <w:r w:rsidRPr="00E672E4">
        <w:rPr>
          <w:rFonts w:ascii="Calibri" w:hAnsi="Calibri" w:cs="Calibri"/>
          <w:color w:val="000000" w:themeColor="text1"/>
          <w:sz w:val="24"/>
          <w:szCs w:val="24"/>
        </w:rPr>
        <w:t>, Din-</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ucuzdur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küfr</w:t>
      </w:r>
      <w:proofErr w:type="spellEnd"/>
      <w:r w:rsidRPr="00E672E4">
        <w:rPr>
          <w:rFonts w:ascii="Calibri" w:hAnsi="Calibri" w:cs="Calibri"/>
          <w:color w:val="000000" w:themeColor="text1"/>
          <w:sz w:val="24"/>
          <w:szCs w:val="24"/>
        </w:rPr>
        <w:t xml:space="preserve">-ü </w:t>
      </w:r>
      <w:proofErr w:type="spellStart"/>
      <w:r w:rsidRPr="00E672E4">
        <w:rPr>
          <w:rFonts w:ascii="Calibri" w:hAnsi="Calibri" w:cs="Calibri"/>
          <w:color w:val="000000" w:themeColor="text1"/>
          <w:sz w:val="24"/>
          <w:szCs w:val="24"/>
        </w:rPr>
        <w:t>mutlaktan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irtidaddan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mütemerridleri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kurtarır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meşkuk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küfre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çıkarır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mağrurane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cür'etkârane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tecavüzlerini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ta'dil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b/>
          <w:bCs/>
          <w:color w:val="000000" w:themeColor="text1"/>
          <w:sz w:val="24"/>
          <w:szCs w:val="24"/>
        </w:rPr>
        <w:t>Şualar</w:t>
      </w:r>
      <w:proofErr w:type="spellEnd"/>
      <w:r w:rsidRPr="00E672E4">
        <w:rPr>
          <w:rFonts w:ascii="Calibri" w:hAnsi="Calibri" w:cs="Calibri"/>
          <w:b/>
          <w:bCs/>
          <w:color w:val="000000" w:themeColor="text1"/>
          <w:sz w:val="24"/>
          <w:szCs w:val="24"/>
        </w:rPr>
        <w:t xml:space="preserve"> (338 - 339)</w:t>
      </w:r>
    </w:p>
    <w:p w:rsidR="001F6178" w:rsidRDefault="001F6178" w:rsidP="001F6178">
      <w:pPr>
        <w:spacing w:before="120" w:after="0" w:line="240" w:lineRule="auto"/>
        <w:jc w:val="both"/>
        <w:rPr>
          <w:rFonts w:ascii="Calibri" w:hAnsi="Calibri" w:cs="Calibri"/>
          <w:b/>
          <w:bCs/>
          <w:color w:val="000000" w:themeColor="text1"/>
          <w:sz w:val="24"/>
          <w:szCs w:val="24"/>
        </w:rPr>
      </w:pPr>
      <w:r>
        <w:rPr>
          <w:rFonts w:ascii="Calibri" w:hAnsi="Calibri" w:cs="Calibri"/>
          <w:color w:val="000000" w:themeColor="text1"/>
          <w:sz w:val="24"/>
          <w:szCs w:val="24"/>
        </w:rPr>
        <w:t>“</w:t>
      </w:r>
      <w:proofErr w:type="spellStart"/>
      <w:r w:rsidRPr="001F6178">
        <w:rPr>
          <w:rFonts w:ascii="Calibri" w:hAnsi="Calibri" w:cs="Calibri"/>
          <w:color w:val="000000" w:themeColor="text1"/>
          <w:sz w:val="24"/>
          <w:szCs w:val="24"/>
        </w:rPr>
        <w:t>gayet</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mahrem</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tutulan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şiddetli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taharrilerde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bizde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bulunmayan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aslı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yirmi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sene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evvel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yazılan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Beşinci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Şua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bütün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bütün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ayrıdır</w:t>
      </w:r>
      <w:proofErr w:type="spellEnd"/>
      <w:r w:rsidRPr="001F6178">
        <w:rPr>
          <w:rFonts w:ascii="Calibri" w:hAnsi="Calibri" w:cs="Calibri"/>
          <w:color w:val="000000" w:themeColor="text1"/>
          <w:sz w:val="24"/>
          <w:szCs w:val="24"/>
        </w:rPr>
        <w:t xml:space="preserve">. Biz, </w:t>
      </w:r>
      <w:proofErr w:type="spellStart"/>
      <w:r w:rsidRPr="001F6178">
        <w:rPr>
          <w:rFonts w:ascii="Calibri" w:hAnsi="Calibri" w:cs="Calibri"/>
          <w:color w:val="000000" w:themeColor="text1"/>
          <w:sz w:val="24"/>
          <w:szCs w:val="24"/>
        </w:rPr>
        <w:t>bunun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değil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tab'ına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belki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bu</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zamanda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hiç</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kimseye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göstermesine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razı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olmamakla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beraber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orada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doğru</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çıkmış</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ihbar</w:t>
      </w:r>
      <w:proofErr w:type="spellEnd"/>
      <w:r w:rsidRPr="001F6178">
        <w:rPr>
          <w:rFonts w:ascii="Calibri" w:hAnsi="Calibri" w:cs="Calibri"/>
          <w:color w:val="000000" w:themeColor="text1"/>
          <w:sz w:val="24"/>
          <w:szCs w:val="24"/>
        </w:rPr>
        <w:t xml:space="preserve">-ı </w:t>
      </w:r>
      <w:proofErr w:type="spellStart"/>
      <w:r w:rsidRPr="001F6178">
        <w:rPr>
          <w:rFonts w:ascii="Calibri" w:hAnsi="Calibri" w:cs="Calibri"/>
          <w:color w:val="000000" w:themeColor="text1"/>
          <w:sz w:val="24"/>
          <w:szCs w:val="24"/>
        </w:rPr>
        <w:t>gaybîdir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mübareze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etmiyor</w:t>
      </w:r>
      <w:proofErr w:type="spellEnd"/>
      <w:r w:rsidRPr="001F6178">
        <w:rPr>
          <w:rFonts w:ascii="Calibri" w:hAnsi="Calibri" w:cs="Calibri"/>
          <w:color w:val="000000" w:themeColor="text1"/>
          <w:sz w:val="24"/>
          <w:szCs w:val="24"/>
        </w:rPr>
        <w:t>.</w:t>
      </w:r>
      <w:r>
        <w:rPr>
          <w:rFonts w:ascii="Calibri" w:hAnsi="Calibri" w:cs="Calibri"/>
          <w:color w:val="000000" w:themeColor="text1"/>
          <w:sz w:val="24"/>
          <w:szCs w:val="24"/>
        </w:rPr>
        <w:t xml:space="preserve">” </w:t>
      </w:r>
      <w:proofErr w:type="spellStart"/>
      <w:r w:rsidRPr="001F6178">
        <w:rPr>
          <w:rFonts w:ascii="Calibri" w:hAnsi="Calibri" w:cs="Calibri"/>
          <w:b/>
          <w:bCs/>
          <w:color w:val="000000" w:themeColor="text1"/>
          <w:sz w:val="24"/>
          <w:szCs w:val="24"/>
        </w:rPr>
        <w:t>Şualar</w:t>
      </w:r>
      <w:proofErr w:type="spellEnd"/>
      <w:r w:rsidRPr="001F6178">
        <w:rPr>
          <w:rFonts w:ascii="Calibri" w:hAnsi="Calibri" w:cs="Calibri"/>
          <w:b/>
          <w:bCs/>
          <w:color w:val="000000" w:themeColor="text1"/>
          <w:sz w:val="24"/>
          <w:szCs w:val="24"/>
        </w:rPr>
        <w:t xml:space="preserve"> (</w:t>
      </w:r>
      <w:r>
        <w:rPr>
          <w:rFonts w:ascii="Calibri" w:hAnsi="Calibri" w:cs="Calibri"/>
          <w:b/>
          <w:bCs/>
          <w:color w:val="000000" w:themeColor="text1"/>
          <w:sz w:val="24"/>
          <w:szCs w:val="24"/>
        </w:rPr>
        <w:t>296</w:t>
      </w:r>
      <w:r w:rsidRPr="001F6178">
        <w:rPr>
          <w:rFonts w:ascii="Calibri" w:hAnsi="Calibri" w:cs="Calibri"/>
          <w:b/>
          <w:bCs/>
          <w:color w:val="000000" w:themeColor="text1"/>
          <w:sz w:val="24"/>
          <w:szCs w:val="24"/>
        </w:rPr>
        <w:t>)</w:t>
      </w:r>
    </w:p>
    <w:p w:rsidR="001F6178" w:rsidRPr="00E672E4" w:rsidRDefault="001F6178" w:rsidP="001F6178">
      <w:pPr>
        <w:spacing w:before="120" w:after="0" w:line="240" w:lineRule="auto"/>
        <w:jc w:val="both"/>
        <w:rPr>
          <w:rFonts w:ascii="Calibri" w:hAnsi="Calibri" w:cs="Calibri"/>
          <w:b/>
          <w:bCs/>
          <w:color w:val="000000" w:themeColor="text1"/>
          <w:sz w:val="24"/>
          <w:szCs w:val="24"/>
        </w:rPr>
      </w:pPr>
      <w:r>
        <w:rPr>
          <w:rFonts w:ascii="Calibri" w:hAnsi="Calibri" w:cs="Calibri"/>
          <w:color w:val="000000" w:themeColor="text1"/>
          <w:sz w:val="24"/>
          <w:szCs w:val="24"/>
        </w:rPr>
        <w:t>“</w:t>
      </w:r>
      <w:r w:rsidRPr="001F6178">
        <w:rPr>
          <w:rFonts w:ascii="Calibri" w:hAnsi="Calibri" w:cs="Calibri"/>
          <w:color w:val="000000" w:themeColor="text1"/>
          <w:sz w:val="24"/>
          <w:szCs w:val="24"/>
        </w:rPr>
        <w:t xml:space="preserve">Evet hem </w:t>
      </w:r>
      <w:proofErr w:type="spellStart"/>
      <w:r w:rsidRPr="001F6178">
        <w:rPr>
          <w:rFonts w:ascii="Calibri" w:hAnsi="Calibri" w:cs="Calibri"/>
          <w:color w:val="000000" w:themeColor="text1"/>
          <w:sz w:val="24"/>
          <w:szCs w:val="24"/>
        </w:rPr>
        <w:t>Denizli'de</w:t>
      </w:r>
      <w:proofErr w:type="spellEnd"/>
      <w:r w:rsidRPr="001F6178">
        <w:rPr>
          <w:rFonts w:ascii="Calibri" w:hAnsi="Calibri" w:cs="Calibri"/>
          <w:color w:val="000000" w:themeColor="text1"/>
          <w:sz w:val="24"/>
          <w:szCs w:val="24"/>
        </w:rPr>
        <w:t xml:space="preserve">, hem </w:t>
      </w:r>
      <w:proofErr w:type="spellStart"/>
      <w:r w:rsidRPr="001F6178">
        <w:rPr>
          <w:rFonts w:ascii="Calibri" w:hAnsi="Calibri" w:cs="Calibri"/>
          <w:color w:val="000000" w:themeColor="text1"/>
          <w:sz w:val="24"/>
          <w:szCs w:val="24"/>
        </w:rPr>
        <w:t>Afyon'da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tevkifimizin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sebebinin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hakikatı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şudur</w:t>
      </w:r>
      <w:proofErr w:type="spellEnd"/>
      <w:r w:rsidRPr="001F6178">
        <w:rPr>
          <w:rFonts w:ascii="Calibri" w:hAnsi="Calibri" w:cs="Calibri"/>
          <w:color w:val="000000" w:themeColor="text1"/>
          <w:sz w:val="24"/>
          <w:szCs w:val="24"/>
        </w:rPr>
        <w:t xml:space="preserve"> ki: Bir </w:t>
      </w:r>
      <w:proofErr w:type="spellStart"/>
      <w:r w:rsidRPr="001F6178">
        <w:rPr>
          <w:rFonts w:ascii="Calibri" w:hAnsi="Calibri" w:cs="Calibri"/>
          <w:color w:val="000000" w:themeColor="text1"/>
          <w:sz w:val="24"/>
          <w:szCs w:val="24"/>
        </w:rPr>
        <w:t>kısım</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hadîslerin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manası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tevili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bilinmemesinden</w:t>
      </w:r>
      <w:proofErr w:type="spellEnd"/>
      <w:r w:rsidRPr="001F6178">
        <w:rPr>
          <w:rFonts w:ascii="Calibri" w:hAnsi="Calibri" w:cs="Calibri"/>
          <w:color w:val="000000" w:themeColor="text1"/>
          <w:sz w:val="24"/>
          <w:szCs w:val="24"/>
        </w:rPr>
        <w:t>, "</w:t>
      </w:r>
      <w:proofErr w:type="spellStart"/>
      <w:r w:rsidRPr="001F6178">
        <w:rPr>
          <w:rFonts w:ascii="Calibri" w:hAnsi="Calibri" w:cs="Calibri"/>
          <w:color w:val="000000" w:themeColor="text1"/>
          <w:sz w:val="24"/>
          <w:szCs w:val="24"/>
        </w:rPr>
        <w:t>Akıl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kabul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etmiyor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diye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inkâr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edenlere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karşı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avamın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imanını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kurtarmak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fikriyle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çok</w:t>
      </w:r>
      <w:proofErr w:type="spellEnd"/>
      <w:r w:rsidRPr="001F6178">
        <w:rPr>
          <w:rFonts w:ascii="Calibri" w:hAnsi="Calibri" w:cs="Calibri"/>
          <w:color w:val="000000" w:themeColor="text1"/>
          <w:sz w:val="24"/>
          <w:szCs w:val="24"/>
        </w:rPr>
        <w:t xml:space="preserve"> zaman </w:t>
      </w:r>
      <w:proofErr w:type="spellStart"/>
      <w:r w:rsidRPr="001F6178">
        <w:rPr>
          <w:rFonts w:ascii="Calibri" w:hAnsi="Calibri" w:cs="Calibri"/>
          <w:color w:val="000000" w:themeColor="text1"/>
          <w:sz w:val="24"/>
          <w:szCs w:val="24"/>
        </w:rPr>
        <w:t>evvel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Dâr-ül</w:t>
      </w:r>
      <w:proofErr w:type="spellEnd"/>
      <w:r w:rsidRPr="001F6178">
        <w:rPr>
          <w:rFonts w:ascii="Calibri" w:hAnsi="Calibri" w:cs="Calibri"/>
          <w:color w:val="000000" w:themeColor="text1"/>
          <w:sz w:val="24"/>
          <w:szCs w:val="24"/>
        </w:rPr>
        <w:t xml:space="preserve"> Hikmet-</w:t>
      </w:r>
      <w:proofErr w:type="spellStart"/>
      <w:r w:rsidRPr="001F6178">
        <w:rPr>
          <w:rFonts w:ascii="Calibri" w:hAnsi="Calibri" w:cs="Calibri"/>
          <w:color w:val="000000" w:themeColor="text1"/>
          <w:sz w:val="24"/>
          <w:szCs w:val="24"/>
        </w:rPr>
        <w:t>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İslâmiyede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iken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daha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evvel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aslı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yazılan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Beşinci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Şua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farz</w:t>
      </w:r>
      <w:proofErr w:type="spellEnd"/>
      <w:r w:rsidRPr="001F6178">
        <w:rPr>
          <w:rFonts w:ascii="Calibri" w:hAnsi="Calibri" w:cs="Calibri"/>
          <w:color w:val="000000" w:themeColor="text1"/>
          <w:sz w:val="24"/>
          <w:szCs w:val="24"/>
        </w:rPr>
        <w:t xml:space="preserve">-ı </w:t>
      </w:r>
      <w:proofErr w:type="spellStart"/>
      <w:r w:rsidRPr="001F6178">
        <w:rPr>
          <w:rFonts w:ascii="Calibri" w:hAnsi="Calibri" w:cs="Calibri"/>
          <w:color w:val="000000" w:themeColor="text1"/>
          <w:sz w:val="24"/>
          <w:szCs w:val="24"/>
        </w:rPr>
        <w:t>muhal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olarak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dünyaya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siyasete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baksa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bu</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zamanda</w:t>
      </w:r>
      <w:proofErr w:type="spellEnd"/>
      <w:r w:rsidRPr="001F6178">
        <w:rPr>
          <w:rFonts w:ascii="Calibri" w:hAnsi="Calibri" w:cs="Calibri"/>
          <w:color w:val="000000" w:themeColor="text1"/>
          <w:sz w:val="24"/>
          <w:szCs w:val="24"/>
        </w:rPr>
        <w:t xml:space="preserve"> da </w:t>
      </w:r>
      <w:proofErr w:type="spellStart"/>
      <w:r w:rsidRPr="001F6178">
        <w:rPr>
          <w:rFonts w:ascii="Calibri" w:hAnsi="Calibri" w:cs="Calibri"/>
          <w:color w:val="000000" w:themeColor="text1"/>
          <w:sz w:val="24"/>
          <w:szCs w:val="24"/>
        </w:rPr>
        <w:t>yazılsa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madem</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gizlidir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taharriyatta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bizde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bulunmadı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gaybî</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haberleri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doğrudur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imanî</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şübheleri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izale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eder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asayişe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dokunmuyor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mübareze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etmiyor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yalnız</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ihbar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eder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şahısları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tayin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etmiyor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ilmî</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hakikatı</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küllî</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surette </w:t>
      </w:r>
      <w:proofErr w:type="spellStart"/>
      <w:r w:rsidRPr="001F6178">
        <w:rPr>
          <w:rFonts w:ascii="Calibri" w:hAnsi="Calibri" w:cs="Calibri"/>
          <w:color w:val="000000" w:themeColor="text1"/>
          <w:sz w:val="24"/>
          <w:szCs w:val="24"/>
        </w:rPr>
        <w:t>beyan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ediyor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Elbette</w:t>
      </w:r>
      <w:proofErr w:type="spellEnd"/>
      <w:r w:rsidRPr="001F6178">
        <w:rPr>
          <w:rFonts w:ascii="Calibri" w:hAnsi="Calibri" w:cs="Calibri"/>
          <w:color w:val="000000" w:themeColor="text1"/>
          <w:sz w:val="24"/>
          <w:szCs w:val="24"/>
        </w:rPr>
        <w:t xml:space="preserve"> o </w:t>
      </w:r>
      <w:proofErr w:type="spellStart"/>
      <w:r w:rsidRPr="001F6178">
        <w:rPr>
          <w:rFonts w:ascii="Calibri" w:hAnsi="Calibri" w:cs="Calibri"/>
          <w:color w:val="000000" w:themeColor="text1"/>
          <w:sz w:val="24"/>
          <w:szCs w:val="24"/>
        </w:rPr>
        <w:t>hakikat</w:t>
      </w:r>
      <w:proofErr w:type="spellEnd"/>
      <w:r w:rsidRPr="001F6178">
        <w:rPr>
          <w:rFonts w:ascii="Calibri" w:hAnsi="Calibri" w:cs="Calibri"/>
          <w:color w:val="000000" w:themeColor="text1"/>
          <w:sz w:val="24"/>
          <w:szCs w:val="24"/>
        </w:rPr>
        <w:t xml:space="preserve">-ı </w:t>
      </w:r>
      <w:proofErr w:type="spellStart"/>
      <w:r w:rsidRPr="001F6178">
        <w:rPr>
          <w:rFonts w:ascii="Calibri" w:hAnsi="Calibri" w:cs="Calibri"/>
          <w:color w:val="000000" w:themeColor="text1"/>
          <w:sz w:val="24"/>
          <w:szCs w:val="24"/>
        </w:rPr>
        <w:t>hadîsiye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bu</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zamanda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dahi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kısım</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şahıslara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mutabık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çıksa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münakaşaya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sebeb</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olmamak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için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mahkemelerin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teşhir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neşirlerinden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evvel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bizce</w:t>
      </w:r>
      <w:proofErr w:type="spellEnd"/>
      <w:r w:rsidRPr="001F6178">
        <w:rPr>
          <w:rFonts w:ascii="Calibri" w:hAnsi="Calibri" w:cs="Calibri"/>
          <w:color w:val="000000" w:themeColor="text1"/>
          <w:sz w:val="24"/>
          <w:szCs w:val="24"/>
        </w:rPr>
        <w:t xml:space="preserve"> tam </w:t>
      </w:r>
      <w:proofErr w:type="spellStart"/>
      <w:r w:rsidRPr="001F6178">
        <w:rPr>
          <w:rFonts w:ascii="Calibri" w:hAnsi="Calibri" w:cs="Calibri"/>
          <w:color w:val="000000" w:themeColor="text1"/>
          <w:sz w:val="24"/>
          <w:szCs w:val="24"/>
        </w:rPr>
        <w:t>mahrem</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tutulsa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adalet</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cihetinde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hiçbir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vecihle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suç</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teşkil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etmez</w:t>
      </w:r>
      <w:proofErr w:type="spellEnd"/>
      <w:r w:rsidRPr="001F6178">
        <w:rPr>
          <w:rFonts w:ascii="Calibri" w:hAnsi="Calibri" w:cs="Calibri"/>
          <w:color w:val="000000" w:themeColor="text1"/>
          <w:sz w:val="24"/>
          <w:szCs w:val="24"/>
        </w:rPr>
        <w:t xml:space="preserve">. Hem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şeyi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reddetmek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ayrıdır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ilmen</w:t>
      </w:r>
      <w:proofErr w:type="spellEnd"/>
      <w:r w:rsidRPr="001F6178">
        <w:rPr>
          <w:rFonts w:ascii="Calibri" w:hAnsi="Calibri" w:cs="Calibri"/>
          <w:color w:val="000000" w:themeColor="text1"/>
          <w:sz w:val="24"/>
          <w:szCs w:val="24"/>
        </w:rPr>
        <w:t xml:space="preserve"> </w:t>
      </w:r>
      <w:proofErr w:type="spellStart"/>
      <w:smartTag w:uri="urn:schemas-microsoft-com:office:smarttags" w:element="place">
        <w:smartTag w:uri="urn:schemas-microsoft-com:office:smarttags" w:element="City">
          <w:r w:rsidRPr="001F6178">
            <w:rPr>
              <w:rFonts w:ascii="Calibri" w:hAnsi="Calibri" w:cs="Calibri"/>
              <w:color w:val="000000" w:themeColor="text1"/>
              <w:sz w:val="24"/>
              <w:szCs w:val="24"/>
            </w:rPr>
            <w:t>kabul</w:t>
          </w:r>
        </w:smartTag>
      </w:smartTag>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etmemek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veya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amel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etmemek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bütün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bütün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ayrıdır</w:t>
      </w:r>
      <w:proofErr w:type="spellEnd"/>
      <w:r w:rsidRPr="001F6178">
        <w:rPr>
          <w:rFonts w:ascii="Calibri" w:hAnsi="Calibri" w:cs="Calibri"/>
          <w:color w:val="000000" w:themeColor="text1"/>
          <w:sz w:val="24"/>
          <w:szCs w:val="24"/>
        </w:rPr>
        <w:t xml:space="preserve">. O </w:t>
      </w:r>
      <w:proofErr w:type="spellStart"/>
      <w:r w:rsidRPr="001F6178">
        <w:rPr>
          <w:rFonts w:ascii="Calibri" w:hAnsi="Calibri" w:cs="Calibri"/>
          <w:color w:val="000000" w:themeColor="text1"/>
          <w:sz w:val="24"/>
          <w:szCs w:val="24"/>
        </w:rPr>
        <w:t>risale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yakın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istikbalde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gelecek</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rejimi</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ilmen</w:t>
      </w:r>
      <w:proofErr w:type="spellEnd"/>
      <w:r w:rsidRPr="001F6178">
        <w:rPr>
          <w:rFonts w:ascii="Calibri" w:hAnsi="Calibri" w:cs="Calibri"/>
          <w:color w:val="000000" w:themeColor="text1"/>
          <w:sz w:val="24"/>
          <w:szCs w:val="24"/>
        </w:rPr>
        <w:t xml:space="preserve"> </w:t>
      </w:r>
      <w:proofErr w:type="spellStart"/>
      <w:smartTag w:uri="urn:schemas-microsoft-com:office:smarttags" w:element="place">
        <w:smartTag w:uri="urn:schemas-microsoft-com:office:smarttags" w:element="City">
          <w:r w:rsidRPr="001F6178">
            <w:rPr>
              <w:rFonts w:ascii="Calibri" w:hAnsi="Calibri" w:cs="Calibri"/>
              <w:color w:val="000000" w:themeColor="text1"/>
              <w:sz w:val="24"/>
              <w:szCs w:val="24"/>
            </w:rPr>
            <w:t>kabul</w:t>
          </w:r>
        </w:smartTag>
      </w:smartTag>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etmiyor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diye</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suç</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olduğuna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dünyada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adliyelerin</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bir</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kanunu</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bulunmasına</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ihtimal</w:t>
      </w:r>
      <w:proofErr w:type="spellEnd"/>
      <w:r w:rsidRPr="001F6178">
        <w:rPr>
          <w:rFonts w:ascii="Calibri" w:hAnsi="Calibri" w:cs="Calibri"/>
          <w:color w:val="000000" w:themeColor="text1"/>
          <w:sz w:val="24"/>
          <w:szCs w:val="24"/>
        </w:rPr>
        <w:t xml:space="preserve"> </w:t>
      </w:r>
      <w:proofErr w:type="spellStart"/>
      <w:r w:rsidRPr="001F6178">
        <w:rPr>
          <w:rFonts w:ascii="Calibri" w:hAnsi="Calibri" w:cs="Calibri"/>
          <w:color w:val="000000" w:themeColor="text1"/>
          <w:sz w:val="24"/>
          <w:szCs w:val="24"/>
        </w:rPr>
        <w:t>vermiyoruz</w:t>
      </w:r>
      <w:proofErr w:type="spellEnd"/>
      <w:r w:rsidRPr="001F6178">
        <w:rPr>
          <w:rFonts w:ascii="Calibri" w:hAnsi="Calibri" w:cs="Calibri"/>
          <w:color w:val="000000" w:themeColor="text1"/>
          <w:sz w:val="24"/>
          <w:szCs w:val="24"/>
        </w:rPr>
        <w:t>.</w:t>
      </w:r>
      <w:r>
        <w:rPr>
          <w:rFonts w:ascii="Calibri" w:hAnsi="Calibri" w:cs="Calibri"/>
          <w:color w:val="000000" w:themeColor="text1"/>
          <w:sz w:val="24"/>
          <w:szCs w:val="24"/>
        </w:rPr>
        <w:t xml:space="preserve">” </w:t>
      </w:r>
      <w:proofErr w:type="spellStart"/>
      <w:r>
        <w:rPr>
          <w:rFonts w:ascii="Calibri" w:hAnsi="Calibri" w:cs="Calibri"/>
          <w:b/>
          <w:bCs/>
          <w:color w:val="000000" w:themeColor="text1"/>
          <w:sz w:val="24"/>
          <w:szCs w:val="24"/>
        </w:rPr>
        <w:t>Şualar</w:t>
      </w:r>
      <w:proofErr w:type="spellEnd"/>
      <w:r>
        <w:rPr>
          <w:rFonts w:ascii="Calibri" w:hAnsi="Calibri" w:cs="Calibri"/>
          <w:b/>
          <w:bCs/>
          <w:color w:val="000000" w:themeColor="text1"/>
          <w:sz w:val="24"/>
          <w:szCs w:val="24"/>
        </w:rPr>
        <w:t xml:space="preserve"> (</w:t>
      </w:r>
      <w:r w:rsidRPr="001F6178">
        <w:rPr>
          <w:rFonts w:ascii="Calibri" w:hAnsi="Calibri" w:cs="Calibri"/>
          <w:b/>
          <w:bCs/>
          <w:color w:val="000000" w:themeColor="text1"/>
          <w:sz w:val="24"/>
          <w:szCs w:val="24"/>
        </w:rPr>
        <w:t>354)</w:t>
      </w:r>
    </w:p>
    <w:p w:rsidR="00476EBF" w:rsidRPr="00E672E4" w:rsidRDefault="00476EBF" w:rsidP="00E672E4">
      <w:pPr>
        <w:spacing w:before="120" w:after="0" w:line="240" w:lineRule="auto"/>
        <w:jc w:val="center"/>
        <w:rPr>
          <w:rFonts w:ascii="Calibri" w:hAnsi="Calibri" w:cs="Calibri"/>
          <w:b/>
          <w:bCs/>
          <w:color w:val="000000" w:themeColor="text1"/>
          <w:sz w:val="28"/>
          <w:szCs w:val="28"/>
        </w:rPr>
      </w:pPr>
    </w:p>
    <w:p w:rsidR="00A5273D" w:rsidRPr="00E672E4" w:rsidRDefault="00A5273D" w:rsidP="00E672E4">
      <w:pPr>
        <w:spacing w:before="120" w:after="0" w:line="240" w:lineRule="auto"/>
        <w:jc w:val="center"/>
        <w:rPr>
          <w:rFonts w:ascii="Calibri" w:hAnsi="Calibri" w:cs="Calibri"/>
          <w:b/>
          <w:bCs/>
          <w:color w:val="000000" w:themeColor="text1"/>
          <w:sz w:val="28"/>
          <w:szCs w:val="28"/>
        </w:rPr>
      </w:pPr>
      <w:proofErr w:type="spellStart"/>
      <w:r w:rsidRPr="00E672E4">
        <w:rPr>
          <w:rFonts w:ascii="Calibri" w:hAnsi="Calibri" w:cs="Calibri"/>
          <w:b/>
          <w:bCs/>
          <w:color w:val="000000" w:themeColor="text1"/>
          <w:sz w:val="28"/>
          <w:szCs w:val="28"/>
        </w:rPr>
        <w:t>Beşinci</w:t>
      </w:r>
      <w:proofErr w:type="spellEnd"/>
      <w:r w:rsidRPr="00E672E4">
        <w:rPr>
          <w:rFonts w:ascii="Calibri" w:hAnsi="Calibri" w:cs="Calibri"/>
          <w:b/>
          <w:bCs/>
          <w:color w:val="000000" w:themeColor="text1"/>
          <w:sz w:val="28"/>
          <w:szCs w:val="28"/>
        </w:rPr>
        <w:t xml:space="preserve"> </w:t>
      </w:r>
      <w:proofErr w:type="spellStart"/>
      <w:r w:rsidRPr="00E672E4">
        <w:rPr>
          <w:rFonts w:ascii="Calibri" w:hAnsi="Calibri" w:cs="Calibri"/>
          <w:b/>
          <w:bCs/>
          <w:color w:val="000000" w:themeColor="text1"/>
          <w:sz w:val="28"/>
          <w:szCs w:val="28"/>
        </w:rPr>
        <w:t>Şua</w:t>
      </w:r>
      <w:proofErr w:type="spellEnd"/>
    </w:p>
    <w:p w:rsidR="00A5273D" w:rsidRPr="00E672E4" w:rsidRDefault="00A5273D"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w:t>
      </w:r>
      <w:proofErr w:type="spellStart"/>
      <w:r w:rsidRPr="00E672E4">
        <w:rPr>
          <w:rFonts w:ascii="Calibri" w:hAnsi="Calibri" w:cs="Calibri"/>
          <w:color w:val="000000" w:themeColor="text1"/>
          <w:sz w:val="24"/>
          <w:szCs w:val="24"/>
        </w:rPr>
        <w:t>Otuz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evvel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yazılan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matbu</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Muhakemat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Bedîiye"de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bahsedilen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Sedd-i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Zülkarneyn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eşrat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kıyametten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yirmi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Muhakemat'a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tetimme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onüç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Haşiye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evvel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müsveddesi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yazılmış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idi</w:t>
      </w:r>
      <w:proofErr w:type="spellEnd"/>
      <w:r w:rsidRPr="00E672E4">
        <w:rPr>
          <w:rFonts w:ascii="Calibri" w:hAnsi="Calibri" w:cs="Calibri"/>
          <w:color w:val="000000" w:themeColor="text1"/>
          <w:sz w:val="24"/>
          <w:szCs w:val="24"/>
        </w:rPr>
        <w:t xml:space="preserve">. Aziz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dostumun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hatırı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tebyiz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w:t>
      </w:r>
      <w:proofErr w:type="spellEnd"/>
      <w:r w:rsidRPr="00E672E4">
        <w:rPr>
          <w:rFonts w:ascii="Calibri" w:hAnsi="Calibri" w:cs="Calibri"/>
          <w:color w:val="000000" w:themeColor="text1"/>
          <w:sz w:val="24"/>
          <w:szCs w:val="24"/>
        </w:rPr>
        <w:t>.]</w:t>
      </w:r>
    </w:p>
    <w:p w:rsidR="00A5273D" w:rsidRPr="00E672E4" w:rsidRDefault="00A5273D" w:rsidP="00E672E4">
      <w:pPr>
        <w:spacing w:before="120" w:after="0" w:line="240" w:lineRule="auto"/>
        <w:jc w:val="center"/>
        <w:rPr>
          <w:rFonts w:ascii="Calibri" w:hAnsi="Calibri" w:cs="Calibri"/>
          <w:color w:val="000000" w:themeColor="text1"/>
          <w:sz w:val="24"/>
          <w:szCs w:val="24"/>
        </w:rPr>
      </w:pPr>
      <w:r w:rsidRPr="00E672E4">
        <w:rPr>
          <w:rFonts w:ascii="Calibri" w:hAnsi="Calibri" w:cs="Calibri"/>
          <w:color w:val="000000" w:themeColor="text1"/>
          <w:sz w:val="24"/>
          <w:szCs w:val="24"/>
        </w:rPr>
        <w:t>(</w:t>
      </w:r>
      <w:proofErr w:type="spellStart"/>
      <w:r w:rsidRPr="00E672E4">
        <w:rPr>
          <w:rFonts w:ascii="Calibri" w:hAnsi="Calibri" w:cs="Calibri"/>
          <w:color w:val="000000" w:themeColor="text1"/>
          <w:sz w:val="24"/>
          <w:szCs w:val="24"/>
        </w:rPr>
        <w:t>Otuzbirinci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Mektub'dan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Otuzbirinci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Lem'anın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Şua'ıdır</w:t>
      </w:r>
      <w:proofErr w:type="spellEnd"/>
      <w:r w:rsidRPr="00E672E4">
        <w:rPr>
          <w:rFonts w:ascii="Calibri" w:hAnsi="Calibri" w:cs="Calibri"/>
          <w:color w:val="000000" w:themeColor="text1"/>
          <w:sz w:val="24"/>
          <w:szCs w:val="24"/>
        </w:rPr>
        <w:t>.)</w:t>
      </w:r>
    </w:p>
    <w:p w:rsidR="00A5273D" w:rsidRPr="00E672E4" w:rsidRDefault="00A5273D"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İhtar</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Evvelce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mukaddimeden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sonra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okunsun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mukaddimedeki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maksad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anlaşılsın</w:t>
      </w:r>
      <w:proofErr w:type="spellEnd"/>
      <w:r w:rsidRPr="00E672E4">
        <w:rPr>
          <w:rFonts w:ascii="Calibri" w:hAnsi="Calibri" w:cs="Calibri"/>
          <w:color w:val="000000" w:themeColor="text1"/>
          <w:sz w:val="24"/>
          <w:szCs w:val="24"/>
        </w:rPr>
        <w:t>.</w:t>
      </w:r>
      <w:r w:rsidR="009A7899" w:rsidRPr="00E672E4">
        <w:rPr>
          <w:rStyle w:val="DipnotBavurusu"/>
          <w:rFonts w:ascii="Calibri" w:hAnsi="Calibri" w:cs="Calibri"/>
          <w:color w:val="000000" w:themeColor="text1"/>
          <w:sz w:val="24"/>
          <w:szCs w:val="24"/>
        </w:rPr>
        <w:footnoteReference w:id="3"/>
      </w:r>
    </w:p>
    <w:p w:rsidR="00A5273D" w:rsidRPr="00E672E4" w:rsidRDefault="00A5273D" w:rsidP="00E672E4">
      <w:pPr>
        <w:spacing w:before="120" w:after="0" w:line="240" w:lineRule="auto"/>
        <w:jc w:val="center"/>
        <w:rPr>
          <w:rFonts w:ascii="Calibri" w:hAnsi="Calibri" w:cs="Calibri"/>
          <w:color w:val="FF0000"/>
          <w:sz w:val="28"/>
          <w:szCs w:val="28"/>
        </w:rPr>
      </w:pPr>
      <w:r w:rsidRPr="00E672E4">
        <w:rPr>
          <w:rFonts w:ascii="Calibri" w:hAnsi="Calibri" w:cs="Calibri"/>
          <w:color w:val="FF0000"/>
          <w:sz w:val="28"/>
          <w:szCs w:val="28"/>
          <w:rtl/>
        </w:rPr>
        <w:t>بِسْمِ اللّٰهِ الرَّحْمٰنِ الرَّحِيمِ</w:t>
      </w:r>
    </w:p>
    <w:p w:rsidR="00A5273D" w:rsidRPr="00E672E4" w:rsidRDefault="00A5273D"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FF0000"/>
          <w:sz w:val="28"/>
          <w:szCs w:val="28"/>
          <w:rtl/>
        </w:rPr>
        <w:t>فَقَدْ جَاءَ اَشْرَاطُهَا</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âyetinin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nüktesi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akide-i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avam</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mü'minîni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vikaye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şübehattan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muhafaza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yazılmış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Kur'aniye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manaları</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Muhkemat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tefsir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bilemez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tefsir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yerinde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ederler</w:t>
      </w:r>
      <w:proofErr w:type="spellEnd"/>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 xml:space="preserve">وَمَا يَعْلَمُ </w:t>
      </w:r>
      <w:proofErr w:type="spellStart"/>
      <w:r w:rsidRPr="00E672E4">
        <w:rPr>
          <w:rFonts w:ascii="Calibri" w:hAnsi="Calibri" w:cs="Calibri"/>
          <w:color w:val="FF0000"/>
          <w:sz w:val="28"/>
          <w:szCs w:val="28"/>
          <w:rtl/>
        </w:rPr>
        <w:t>تَاْوِيلَهُ</w:t>
      </w:r>
      <w:proofErr w:type="spellEnd"/>
      <w:r w:rsidRPr="00E672E4">
        <w:rPr>
          <w:rFonts w:ascii="Calibri" w:hAnsi="Calibri" w:cs="Calibri"/>
          <w:color w:val="FF0000"/>
          <w:sz w:val="28"/>
          <w:szCs w:val="28"/>
          <w:rtl/>
        </w:rPr>
        <w:t xml:space="preserve"> اِلاَّ اللّٰهُ وَ الرَّاسِخُونَ </w:t>
      </w:r>
      <w:proofErr w:type="spellStart"/>
      <w:r w:rsidRPr="00E672E4">
        <w:rPr>
          <w:rFonts w:ascii="Calibri" w:hAnsi="Calibri" w:cs="Calibri"/>
          <w:color w:val="FF0000"/>
          <w:sz w:val="28"/>
          <w:szCs w:val="28"/>
          <w:rtl/>
        </w:rPr>
        <w:t>فِى</w:t>
      </w:r>
      <w:proofErr w:type="spellEnd"/>
      <w:r w:rsidRPr="00E672E4">
        <w:rPr>
          <w:rFonts w:ascii="Calibri" w:hAnsi="Calibri" w:cs="Calibri"/>
          <w:color w:val="FF0000"/>
          <w:sz w:val="28"/>
          <w:szCs w:val="28"/>
          <w:rtl/>
        </w:rPr>
        <w:t xml:space="preserve"> الْعِلْمِ</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sırrıyla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sonra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anlaşılır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murad</w:t>
      </w:r>
      <w:proofErr w:type="spellEnd"/>
      <w:r w:rsidRPr="00E672E4">
        <w:rPr>
          <w:rFonts w:ascii="Calibri" w:hAnsi="Calibri" w:cs="Calibri"/>
          <w:color w:val="000000" w:themeColor="text1"/>
          <w:sz w:val="24"/>
          <w:szCs w:val="24"/>
        </w:rPr>
        <w:t xml:space="preserve"> ne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bilinir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ilimde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râsih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olanlar</w:t>
      </w:r>
      <w:proofErr w:type="spellEnd"/>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آمَنَّا بِهِ كُلٌّ مِنْ عِنْدِ رَبِّنَا</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deyip</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gizli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izhar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ederler</w:t>
      </w:r>
      <w:proofErr w:type="spellEnd"/>
      <w:r w:rsidRPr="00E672E4">
        <w:rPr>
          <w:rFonts w:ascii="Calibri" w:hAnsi="Calibri" w:cs="Calibri"/>
          <w:color w:val="000000" w:themeColor="text1"/>
          <w:sz w:val="24"/>
          <w:szCs w:val="24"/>
        </w:rPr>
        <w:t>.</w:t>
      </w:r>
      <w:r w:rsidR="009A7899" w:rsidRPr="00E672E4">
        <w:rPr>
          <w:rStyle w:val="DipnotBavurusu"/>
          <w:rFonts w:ascii="Calibri" w:hAnsi="Calibri" w:cs="Calibri"/>
          <w:color w:val="000000" w:themeColor="text1"/>
          <w:sz w:val="24"/>
          <w:szCs w:val="24"/>
        </w:rPr>
        <w:footnoteReference w:id="4"/>
      </w:r>
    </w:p>
    <w:p w:rsidR="00A5273D" w:rsidRPr="00E672E4" w:rsidRDefault="00A5273D"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Bu </w:t>
      </w:r>
      <w:proofErr w:type="spellStart"/>
      <w:r w:rsidRPr="00E672E4">
        <w:rPr>
          <w:rFonts w:ascii="Calibri" w:hAnsi="Calibri" w:cs="Calibri"/>
          <w:color w:val="000000" w:themeColor="text1"/>
          <w:sz w:val="24"/>
          <w:szCs w:val="24"/>
        </w:rPr>
        <w:t>Beşinci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Şua'ın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mukaddimesi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yirmiüç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vardır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Mukaddime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noktadır</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Nokta</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İman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teklif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imtihan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tecrübe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müsabaka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perdeli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tedkik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tecrübeye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muhtaç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nazarî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elbette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bedihî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tasdik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zarurî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Tâ</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Ebu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Bekirler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a'lâ-yı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illiyyîne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çıksınlar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Cehiller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esfel-i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safilîne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düşsünler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kalmazsa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teklif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mu'cizeler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nâdir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verilir</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dâr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teklifte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alâmet-i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eşrat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saat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Kur'aniye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oluyor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Güneş'in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mağribden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bedahet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tasdike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mecbur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tövbe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kapısı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kapanır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tövbe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makbul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Bekirler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Cehiller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tasdikte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nüzulü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kendisi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nur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imanın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dikkatiyle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bilinir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bilemez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eşhas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müdhişe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bilmiyorlar</w:t>
      </w:r>
      <w:proofErr w:type="spellEnd"/>
      <w:r w:rsidRPr="00E672E4">
        <w:rPr>
          <w:rFonts w:ascii="Calibri" w:hAnsi="Calibri" w:cs="Calibri"/>
          <w:color w:val="000000" w:themeColor="text1"/>
          <w:sz w:val="24"/>
          <w:szCs w:val="24"/>
        </w:rPr>
        <w:t>.</w:t>
      </w:r>
      <w:r w:rsidRPr="00E672E4">
        <w:rPr>
          <w:rStyle w:val="DipnotBavurusu"/>
          <w:rFonts w:ascii="Calibri" w:hAnsi="Calibri" w:cs="Calibri"/>
          <w:color w:val="000000" w:themeColor="text1"/>
          <w:sz w:val="24"/>
          <w:szCs w:val="24"/>
        </w:rPr>
        <w:footnoteReference w:id="5"/>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Nokta</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Peygambere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bildirilen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umûr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gaybiye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tafsil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bildirilir</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kısımda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tasarruf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karışamaz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kudsînin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muhkematı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icmal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bildirilir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tafsilât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tasviratı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içtihadına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havale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edilir</w:t>
      </w:r>
      <w:proofErr w:type="spellEnd"/>
      <w:r w:rsidRPr="00E672E4">
        <w:rPr>
          <w:rFonts w:ascii="Calibri" w:hAnsi="Calibri" w:cs="Calibri"/>
          <w:color w:val="000000" w:themeColor="text1"/>
          <w:sz w:val="24"/>
          <w:szCs w:val="24"/>
        </w:rPr>
        <w:t xml:space="preserve">. İmana </w:t>
      </w:r>
      <w:proofErr w:type="spellStart"/>
      <w:r w:rsidRPr="00E672E4">
        <w:rPr>
          <w:rFonts w:ascii="Calibri" w:hAnsi="Calibri" w:cs="Calibri"/>
          <w:color w:val="000000" w:themeColor="text1"/>
          <w:sz w:val="24"/>
          <w:szCs w:val="24"/>
        </w:rPr>
        <w:t>girmeyen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kevniyeye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istikbaliyeye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w:t>
      </w:r>
      <w:r w:rsidRPr="00E672E4">
        <w:rPr>
          <w:rStyle w:val="DipnotBavurusu"/>
          <w:rFonts w:ascii="Calibri" w:hAnsi="Calibri" w:cs="Calibri"/>
          <w:color w:val="000000" w:themeColor="text1"/>
          <w:sz w:val="24"/>
          <w:szCs w:val="24"/>
        </w:rPr>
        <w:footnoteReference w:id="6"/>
      </w:r>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kısımda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Peygamberimiz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Aleyhissalâtü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belâgatıyla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temsiller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sırr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teklif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muvafık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tafsil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tasvir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sohbette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gürültü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işitildi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Ferman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w:t>
      </w:r>
      <w:proofErr w:type="spellEnd"/>
      <w:r w:rsidRPr="00E672E4">
        <w:rPr>
          <w:rFonts w:ascii="Calibri" w:hAnsi="Calibri" w:cs="Calibri"/>
          <w:color w:val="000000" w:themeColor="text1"/>
          <w:sz w:val="24"/>
          <w:szCs w:val="24"/>
        </w:rPr>
        <w:t xml:space="preserve"> ki: "Bu </w:t>
      </w:r>
      <w:proofErr w:type="spellStart"/>
      <w:r w:rsidRPr="00E672E4">
        <w:rPr>
          <w:rFonts w:ascii="Calibri" w:hAnsi="Calibri" w:cs="Calibri"/>
          <w:color w:val="000000" w:themeColor="text1"/>
          <w:sz w:val="24"/>
          <w:szCs w:val="24"/>
        </w:rPr>
        <w:t>gürültü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Cehennem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yuvarlanan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taşın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dakikada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Cehennem'in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dibine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yetişip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düşmesinin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gürültüsüdür</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garib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beş-altı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dakika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sonra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dedi</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Resulallah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yaşında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münafık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vefat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Cehennem'e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gitti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Peygamber'in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yüksek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beligane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kelâmının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gösterdi</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İhtar</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Hakaik-i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imaniyeye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girmeyen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cüz'î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istikbaliye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nazar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nübüvvette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ehemmiyetsizdir</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Üçüncü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Nokta</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Nükte'dir</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Birincisi</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Teşbihler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temsiller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mürur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zamanla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avamın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nazarında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telakki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vakıa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mutabık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çıkmıyor</w:t>
      </w:r>
      <w:proofErr w:type="spellEnd"/>
      <w:r w:rsidRPr="00E672E4">
        <w:rPr>
          <w:rFonts w:ascii="Calibri" w:hAnsi="Calibri" w:cs="Calibri"/>
          <w:color w:val="000000" w:themeColor="text1"/>
          <w:sz w:val="24"/>
          <w:szCs w:val="24"/>
        </w:rPr>
        <w:t xml:space="preserve">. Ayn-ı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vakıa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mutabakatı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görünmüyor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Hamele-i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hamelesinden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Sevr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Hut </w:t>
      </w:r>
      <w:proofErr w:type="spellStart"/>
      <w:r w:rsidRPr="00E672E4">
        <w:rPr>
          <w:rFonts w:ascii="Calibri" w:hAnsi="Calibri" w:cs="Calibri"/>
          <w:color w:val="000000" w:themeColor="text1"/>
          <w:sz w:val="24"/>
          <w:szCs w:val="24"/>
        </w:rPr>
        <w:t>namında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misalinde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melaike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koca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öküz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balık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tasavvur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edilmiş</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İkincisi</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noktasında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merkez-i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nokta-i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nazarında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vürûd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şamil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zannedilmiş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hususî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küllî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âmm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telakki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vardır</w:t>
      </w:r>
      <w:proofErr w:type="spellEnd"/>
      <w:r w:rsidRPr="00E672E4">
        <w:rPr>
          <w:rFonts w:ascii="Calibri" w:hAnsi="Calibri" w:cs="Calibri"/>
          <w:color w:val="000000" w:themeColor="text1"/>
          <w:sz w:val="24"/>
          <w:szCs w:val="24"/>
        </w:rPr>
        <w:t xml:space="preserve"> ki: "Bir zaman </w:t>
      </w:r>
      <w:proofErr w:type="spellStart"/>
      <w:r w:rsidRPr="00E672E4">
        <w:rPr>
          <w:rFonts w:ascii="Calibri" w:hAnsi="Calibri" w:cs="Calibri"/>
          <w:color w:val="000000" w:themeColor="text1"/>
          <w:sz w:val="24"/>
          <w:szCs w:val="24"/>
        </w:rPr>
        <w:t>gelecek</w:t>
      </w:r>
      <w:proofErr w:type="spellEnd"/>
      <w:r w:rsidRPr="00E672E4">
        <w:rPr>
          <w:rFonts w:ascii="Calibri" w:hAnsi="Calibri" w:cs="Calibri"/>
          <w:color w:val="000000" w:themeColor="text1"/>
          <w:sz w:val="24"/>
          <w:szCs w:val="24"/>
        </w:rPr>
        <w:t xml:space="preserve">, Allah </w:t>
      </w:r>
      <w:proofErr w:type="spellStart"/>
      <w:r w:rsidRPr="00E672E4">
        <w:rPr>
          <w:rFonts w:ascii="Calibri" w:hAnsi="Calibri" w:cs="Calibri"/>
          <w:color w:val="000000" w:themeColor="text1"/>
          <w:sz w:val="24"/>
          <w:szCs w:val="24"/>
        </w:rPr>
        <w:t>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kalmayacak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zikirhaneler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kapanacak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Türkçe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ezan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okunacak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demektir</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Dördüncü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Nokta</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Ecel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mevt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umûr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gaybiye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maslahat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kaldığı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misillü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sekeratı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mevti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smartTag w:uri="urn:schemas-microsoft-com:office:smarttags" w:element="State">
        <w:smartTag w:uri="urn:schemas-microsoft-com:office:smarttags" w:element="place">
          <w:r w:rsidRPr="00E672E4">
            <w:rPr>
              <w:rFonts w:ascii="Calibri" w:hAnsi="Calibri" w:cs="Calibri"/>
              <w:color w:val="000000" w:themeColor="text1"/>
              <w:sz w:val="24"/>
              <w:szCs w:val="24"/>
            </w:rPr>
            <w:t>nev</w:t>
          </w:r>
        </w:smartTag>
      </w:smartTag>
      <w:proofErr w:type="spellEnd"/>
      <w:r w:rsidRPr="00E672E4">
        <w:rPr>
          <w:rFonts w:ascii="Calibri" w:hAnsi="Calibri" w:cs="Calibri"/>
          <w:color w:val="000000" w:themeColor="text1"/>
          <w:sz w:val="24"/>
          <w:szCs w:val="24"/>
        </w:rPr>
        <w:t>'-</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cins-i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hayvanın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eceli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vefatı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maslahatlar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gizlenilmiş</w:t>
      </w:r>
      <w:proofErr w:type="spellEnd"/>
      <w:r w:rsidRPr="00E672E4">
        <w:rPr>
          <w:rFonts w:ascii="Calibri" w:hAnsi="Calibri" w:cs="Calibri"/>
          <w:color w:val="000000" w:themeColor="text1"/>
          <w:sz w:val="24"/>
          <w:szCs w:val="24"/>
        </w:rPr>
        <w:t xml:space="preserve">. Evet,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eğer</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ecel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muayyen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olsaydı</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yarı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ömür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gaflet-i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mutlaka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yarıdan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sonra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darağacına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asılmak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gün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atılmakla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mutlaka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havf</w:t>
      </w:r>
      <w:proofErr w:type="spellEnd"/>
      <w:r w:rsidRPr="00E672E4">
        <w:rPr>
          <w:rFonts w:ascii="Calibri" w:hAnsi="Calibri" w:cs="Calibri"/>
          <w:color w:val="000000" w:themeColor="text1"/>
          <w:sz w:val="24"/>
          <w:szCs w:val="24"/>
        </w:rPr>
        <w:t xml:space="preserve"> u </w:t>
      </w:r>
      <w:proofErr w:type="spellStart"/>
      <w:r w:rsidRPr="00E672E4">
        <w:rPr>
          <w:rFonts w:ascii="Calibri" w:hAnsi="Calibri" w:cs="Calibri"/>
          <w:color w:val="000000" w:themeColor="text1"/>
          <w:sz w:val="24"/>
          <w:szCs w:val="24"/>
        </w:rPr>
        <w:t>recanın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müvazene-i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maslahatkârane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hakîmanesi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bozulduğu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aynen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de: </w:t>
      </w:r>
      <w:proofErr w:type="spellStart"/>
      <w:r w:rsidRPr="00E672E4">
        <w:rPr>
          <w:rFonts w:ascii="Calibri" w:hAnsi="Calibri" w:cs="Calibri"/>
          <w:color w:val="000000" w:themeColor="text1"/>
          <w:sz w:val="24"/>
          <w:szCs w:val="24"/>
        </w:rPr>
        <w:t>Dünyanın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eceli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sekeratı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muayyen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olsaydı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kurûn</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ûlâ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vustâ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fikr-i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âhiretten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müteessir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kurûn</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uhrâ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mutlaka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bulunup</w:t>
      </w:r>
      <w:proofErr w:type="spellEnd"/>
      <w:r w:rsidRPr="00E672E4">
        <w:rPr>
          <w:rFonts w:ascii="Calibri" w:hAnsi="Calibri" w:cs="Calibri"/>
          <w:color w:val="000000" w:themeColor="text1"/>
          <w:sz w:val="24"/>
          <w:szCs w:val="24"/>
        </w:rPr>
        <w:t xml:space="preserve"> ne </w:t>
      </w:r>
      <w:proofErr w:type="spellStart"/>
      <w:r w:rsidRPr="00E672E4">
        <w:rPr>
          <w:rFonts w:ascii="Calibri" w:hAnsi="Calibri" w:cs="Calibri"/>
          <w:color w:val="000000" w:themeColor="text1"/>
          <w:sz w:val="24"/>
          <w:szCs w:val="24"/>
        </w:rPr>
        <w:t>hayat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dünyeviyenin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lezzeti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ne de </w:t>
      </w:r>
      <w:proofErr w:type="spellStart"/>
      <w:r w:rsidRPr="00E672E4">
        <w:rPr>
          <w:rFonts w:ascii="Calibri" w:hAnsi="Calibri" w:cs="Calibri"/>
          <w:color w:val="000000" w:themeColor="text1"/>
          <w:sz w:val="24"/>
          <w:szCs w:val="24"/>
        </w:rPr>
        <w:t>havf</w:t>
      </w:r>
      <w:proofErr w:type="spellEnd"/>
      <w:r w:rsidRPr="00E672E4">
        <w:rPr>
          <w:rFonts w:ascii="Calibri" w:hAnsi="Calibri" w:cs="Calibri"/>
          <w:color w:val="000000" w:themeColor="text1"/>
          <w:sz w:val="24"/>
          <w:szCs w:val="24"/>
        </w:rPr>
        <w:t xml:space="preserve"> u </w:t>
      </w:r>
      <w:proofErr w:type="spellStart"/>
      <w:r w:rsidRPr="00E672E4">
        <w:rPr>
          <w:rFonts w:ascii="Calibri" w:hAnsi="Calibri" w:cs="Calibri"/>
          <w:color w:val="000000" w:themeColor="text1"/>
          <w:sz w:val="24"/>
          <w:szCs w:val="24"/>
        </w:rPr>
        <w:t>reca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itaatkârane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ubudiyetin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ehemmiyeti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bulunurdu</w:t>
      </w:r>
      <w:proofErr w:type="spellEnd"/>
      <w:r w:rsidRPr="00E672E4">
        <w:rPr>
          <w:rFonts w:ascii="Calibri" w:hAnsi="Calibri" w:cs="Calibri"/>
          <w:color w:val="000000" w:themeColor="text1"/>
          <w:sz w:val="24"/>
          <w:szCs w:val="24"/>
        </w:rPr>
        <w:t xml:space="preserve">. Hem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eğer</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muayyen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hakaik-i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bedahet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derecesine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girer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tasdik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irade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sırr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teklif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bozulur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maslahatlar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umûr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gaybiye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kaldığından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dakikada</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ecelini</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bekasını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düşündüğü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dünyaya</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âhiretine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çalışabildiği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asırda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kopacağını</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dünyanın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devamını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düşünebildiği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dünyanın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fâniliğinde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bâkiyeye</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hiç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ölmeyecek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imaret-</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çalışabilir</w:t>
      </w:r>
      <w:proofErr w:type="spellEnd"/>
      <w:r w:rsidRPr="00E672E4">
        <w:rPr>
          <w:rFonts w:ascii="Calibri" w:hAnsi="Calibri" w:cs="Calibri"/>
          <w:color w:val="000000" w:themeColor="text1"/>
          <w:sz w:val="24"/>
          <w:szCs w:val="24"/>
        </w:rPr>
        <w:t>.</w:t>
      </w:r>
    </w:p>
    <w:p w:rsidR="00DC5DDC"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de </w:t>
      </w:r>
      <w:proofErr w:type="spellStart"/>
      <w:r w:rsidRPr="00E672E4">
        <w:rPr>
          <w:rFonts w:ascii="Calibri" w:hAnsi="Calibri" w:cs="Calibri"/>
          <w:color w:val="000000" w:themeColor="text1"/>
          <w:sz w:val="24"/>
          <w:szCs w:val="24"/>
        </w:rPr>
        <w:t>musibetlerin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muayyen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olsaydı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musibet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musibetin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intizarında</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musibetin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on </w:t>
      </w:r>
      <w:proofErr w:type="spellStart"/>
      <w:r w:rsidRPr="00E672E4">
        <w:rPr>
          <w:rFonts w:ascii="Calibri" w:hAnsi="Calibri" w:cs="Calibri"/>
          <w:color w:val="000000" w:themeColor="text1"/>
          <w:sz w:val="24"/>
          <w:szCs w:val="24"/>
        </w:rPr>
        <w:t>mislinden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ziyade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musibet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intizardan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çekmemesi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rahmet-i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perdeli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bırakılmış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kevniye-i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gaybiye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bulunduğundandır</w:t>
      </w:r>
      <w:proofErr w:type="spellEnd"/>
      <w:r w:rsidRPr="00E672E4">
        <w:rPr>
          <w:rFonts w:ascii="Calibri" w:hAnsi="Calibri" w:cs="Calibri"/>
          <w:color w:val="000000" w:themeColor="text1"/>
          <w:sz w:val="24"/>
          <w:szCs w:val="24"/>
        </w:rPr>
        <w:t xml:space="preserve"> ki,</w:t>
      </w:r>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gaibden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haber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vermek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yasak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edilmiş</w:t>
      </w:r>
      <w:proofErr w:type="spellEnd"/>
      <w:r w:rsidR="00DC5DDC" w:rsidRPr="00E672E4">
        <w:rPr>
          <w:rFonts w:ascii="Calibri" w:hAnsi="Calibri" w:cs="Calibri"/>
          <w:color w:val="000000" w:themeColor="text1"/>
          <w:sz w:val="24"/>
          <w:szCs w:val="24"/>
        </w:rPr>
        <w:t xml:space="preserve">. </w:t>
      </w:r>
      <w:r w:rsidR="00DC5DDC" w:rsidRPr="00E672E4">
        <w:rPr>
          <w:rFonts w:ascii="Calibri" w:hAnsi="Calibri" w:cs="Calibri"/>
          <w:color w:val="FF0000"/>
          <w:sz w:val="28"/>
          <w:szCs w:val="28"/>
          <w:rtl/>
        </w:rPr>
        <w:t>لاَ يَعْلَمُ الْغَيْبَ اِلاَّ اللّٰهُ</w:t>
      </w:r>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düsturuna</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karşı</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hürmetsizlik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itaatsizlik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etmemek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içindir</w:t>
      </w:r>
      <w:proofErr w:type="spellEnd"/>
      <w:r w:rsidR="00DC5DDC" w:rsidRPr="00E672E4">
        <w:rPr>
          <w:rFonts w:ascii="Calibri" w:hAnsi="Calibri" w:cs="Calibri"/>
          <w:color w:val="000000" w:themeColor="text1"/>
          <w:sz w:val="24"/>
          <w:szCs w:val="24"/>
        </w:rPr>
        <w:t xml:space="preserve"> ki, </w:t>
      </w:r>
      <w:proofErr w:type="spellStart"/>
      <w:r w:rsidR="00DC5DDC" w:rsidRPr="00E672E4">
        <w:rPr>
          <w:rFonts w:ascii="Calibri" w:hAnsi="Calibri" w:cs="Calibri"/>
          <w:color w:val="000000" w:themeColor="text1"/>
          <w:sz w:val="24"/>
          <w:szCs w:val="24"/>
        </w:rPr>
        <w:t>medar</w:t>
      </w:r>
      <w:proofErr w:type="spellEnd"/>
      <w:r w:rsidR="00DC5DDC" w:rsidRPr="00E672E4">
        <w:rPr>
          <w:rFonts w:ascii="Calibri" w:hAnsi="Calibri" w:cs="Calibri"/>
          <w:color w:val="000000" w:themeColor="text1"/>
          <w:sz w:val="24"/>
          <w:szCs w:val="24"/>
        </w:rPr>
        <w:t xml:space="preserve">-ı </w:t>
      </w:r>
      <w:proofErr w:type="spellStart"/>
      <w:r w:rsidR="00DC5DDC" w:rsidRPr="00E672E4">
        <w:rPr>
          <w:rFonts w:ascii="Calibri" w:hAnsi="Calibri" w:cs="Calibri"/>
          <w:color w:val="000000" w:themeColor="text1"/>
          <w:sz w:val="24"/>
          <w:szCs w:val="24"/>
        </w:rPr>
        <w:t>teklif</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hakaik-i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imaniyeden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başka</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olan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umûr</w:t>
      </w:r>
      <w:proofErr w:type="spellEnd"/>
      <w:r w:rsidR="00DC5DDC" w:rsidRPr="00E672E4">
        <w:rPr>
          <w:rFonts w:ascii="Calibri" w:hAnsi="Calibri" w:cs="Calibri"/>
          <w:color w:val="000000" w:themeColor="text1"/>
          <w:sz w:val="24"/>
          <w:szCs w:val="24"/>
        </w:rPr>
        <w:t xml:space="preserve">-u </w:t>
      </w:r>
      <w:proofErr w:type="spellStart"/>
      <w:r w:rsidR="00DC5DDC" w:rsidRPr="00E672E4">
        <w:rPr>
          <w:rFonts w:ascii="Calibri" w:hAnsi="Calibri" w:cs="Calibri"/>
          <w:color w:val="000000" w:themeColor="text1"/>
          <w:sz w:val="24"/>
          <w:szCs w:val="24"/>
        </w:rPr>
        <w:t>gaybiyeden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izn-i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Rabbanî</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ile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haber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verenler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dahi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yalnız</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işaret</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suretinde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perdeli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kapalı</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ihbar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etmişler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Hattâ</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Tevrat</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İncil</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Zebur'da</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Peygamberimiz</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hakkında</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gelen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müjdeler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haberler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dahi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bir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derece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perdeli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kapalı</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gelmiş</w:t>
      </w:r>
      <w:proofErr w:type="spellEnd"/>
      <w:r w:rsidR="00DC5DDC" w:rsidRPr="00E672E4">
        <w:rPr>
          <w:rFonts w:ascii="Calibri" w:hAnsi="Calibri" w:cs="Calibri"/>
          <w:color w:val="000000" w:themeColor="text1"/>
          <w:sz w:val="24"/>
          <w:szCs w:val="24"/>
        </w:rPr>
        <w:t xml:space="preserve"> ki; o </w:t>
      </w:r>
      <w:proofErr w:type="spellStart"/>
      <w:r w:rsidR="00DC5DDC" w:rsidRPr="00E672E4">
        <w:rPr>
          <w:rFonts w:ascii="Calibri" w:hAnsi="Calibri" w:cs="Calibri"/>
          <w:color w:val="000000" w:themeColor="text1"/>
          <w:sz w:val="24"/>
          <w:szCs w:val="24"/>
        </w:rPr>
        <w:t>kitabların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bir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kısım</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tâbileri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tevil</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edip</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iman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etmediler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Fakat</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itikadat</w:t>
      </w:r>
      <w:proofErr w:type="spellEnd"/>
      <w:r w:rsidR="00DC5DDC" w:rsidRPr="00E672E4">
        <w:rPr>
          <w:rFonts w:ascii="Calibri" w:hAnsi="Calibri" w:cs="Calibri"/>
          <w:color w:val="000000" w:themeColor="text1"/>
          <w:sz w:val="24"/>
          <w:szCs w:val="24"/>
        </w:rPr>
        <w:t xml:space="preserve">-ı </w:t>
      </w:r>
      <w:proofErr w:type="spellStart"/>
      <w:r w:rsidR="00DC5DDC" w:rsidRPr="00E672E4">
        <w:rPr>
          <w:rFonts w:ascii="Calibri" w:hAnsi="Calibri" w:cs="Calibri"/>
          <w:color w:val="000000" w:themeColor="text1"/>
          <w:sz w:val="24"/>
          <w:szCs w:val="24"/>
        </w:rPr>
        <w:t>imaniyeye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giren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mes'eleleri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tasrih</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ile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tekrar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ile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ihbar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etmek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açık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bir</w:t>
      </w:r>
      <w:proofErr w:type="spellEnd"/>
      <w:r w:rsidR="00DC5DDC" w:rsidRPr="00E672E4">
        <w:rPr>
          <w:rFonts w:ascii="Calibri" w:hAnsi="Calibri" w:cs="Calibri"/>
          <w:color w:val="000000" w:themeColor="text1"/>
          <w:sz w:val="24"/>
          <w:szCs w:val="24"/>
        </w:rPr>
        <w:t xml:space="preserve"> surette </w:t>
      </w:r>
      <w:proofErr w:type="spellStart"/>
      <w:r w:rsidR="00DC5DDC" w:rsidRPr="00E672E4">
        <w:rPr>
          <w:rFonts w:ascii="Calibri" w:hAnsi="Calibri" w:cs="Calibri"/>
          <w:color w:val="000000" w:themeColor="text1"/>
          <w:sz w:val="24"/>
          <w:szCs w:val="24"/>
        </w:rPr>
        <w:t>tebliğ</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etmek</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hikmet-i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teklifin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muktezası</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olduğundan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Kur'an</w:t>
      </w:r>
      <w:proofErr w:type="spellEnd"/>
      <w:r w:rsidR="00DC5DDC" w:rsidRPr="00E672E4">
        <w:rPr>
          <w:rFonts w:ascii="Calibri" w:hAnsi="Calibri" w:cs="Calibri"/>
          <w:color w:val="000000" w:themeColor="text1"/>
          <w:sz w:val="24"/>
          <w:szCs w:val="24"/>
        </w:rPr>
        <w:t xml:space="preserve">-ı </w:t>
      </w:r>
      <w:proofErr w:type="spellStart"/>
      <w:r w:rsidR="00DC5DDC" w:rsidRPr="00E672E4">
        <w:rPr>
          <w:rFonts w:ascii="Calibri" w:hAnsi="Calibri" w:cs="Calibri"/>
          <w:color w:val="000000" w:themeColor="text1"/>
          <w:sz w:val="24"/>
          <w:szCs w:val="24"/>
        </w:rPr>
        <w:t>Mu'ciz-ül</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Beyan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Tercüman</w:t>
      </w:r>
      <w:proofErr w:type="spellEnd"/>
      <w:r w:rsidR="00DC5DDC" w:rsidRPr="00E672E4">
        <w:rPr>
          <w:rFonts w:ascii="Calibri" w:hAnsi="Calibri" w:cs="Calibri"/>
          <w:color w:val="000000" w:themeColor="text1"/>
          <w:sz w:val="24"/>
          <w:szCs w:val="24"/>
        </w:rPr>
        <w:t xml:space="preserve">-ı </w:t>
      </w:r>
      <w:proofErr w:type="spellStart"/>
      <w:r w:rsidR="00DC5DDC" w:rsidRPr="00E672E4">
        <w:rPr>
          <w:rFonts w:ascii="Calibri" w:hAnsi="Calibri" w:cs="Calibri"/>
          <w:color w:val="000000" w:themeColor="text1"/>
          <w:sz w:val="24"/>
          <w:szCs w:val="24"/>
        </w:rPr>
        <w:t>Zîşan'ı</w:t>
      </w:r>
      <w:proofErr w:type="spellEnd"/>
      <w:r w:rsidR="00DC5DDC" w:rsidRPr="00E672E4">
        <w:rPr>
          <w:rFonts w:ascii="Calibri" w:hAnsi="Calibri" w:cs="Calibri"/>
          <w:color w:val="000000" w:themeColor="text1"/>
          <w:sz w:val="24"/>
          <w:szCs w:val="24"/>
        </w:rPr>
        <w:t xml:space="preserve"> (A.S.M.) </w:t>
      </w:r>
      <w:proofErr w:type="spellStart"/>
      <w:r w:rsidR="00DC5DDC" w:rsidRPr="00E672E4">
        <w:rPr>
          <w:rFonts w:ascii="Calibri" w:hAnsi="Calibri" w:cs="Calibri"/>
          <w:color w:val="000000" w:themeColor="text1"/>
          <w:sz w:val="24"/>
          <w:szCs w:val="24"/>
        </w:rPr>
        <w:t>umûr</w:t>
      </w:r>
      <w:proofErr w:type="spellEnd"/>
      <w:r w:rsidR="00DC5DDC" w:rsidRPr="00E672E4">
        <w:rPr>
          <w:rFonts w:ascii="Calibri" w:hAnsi="Calibri" w:cs="Calibri"/>
          <w:color w:val="000000" w:themeColor="text1"/>
          <w:sz w:val="24"/>
          <w:szCs w:val="24"/>
        </w:rPr>
        <w:t xml:space="preserve">-u </w:t>
      </w:r>
      <w:proofErr w:type="spellStart"/>
      <w:r w:rsidR="00DC5DDC" w:rsidRPr="00E672E4">
        <w:rPr>
          <w:rFonts w:ascii="Calibri" w:hAnsi="Calibri" w:cs="Calibri"/>
          <w:color w:val="000000" w:themeColor="text1"/>
          <w:sz w:val="24"/>
          <w:szCs w:val="24"/>
        </w:rPr>
        <w:t>uhreviyeden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tafsilen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hâdisat</w:t>
      </w:r>
      <w:proofErr w:type="spellEnd"/>
      <w:r w:rsidR="00DC5DDC" w:rsidRPr="00E672E4">
        <w:rPr>
          <w:rFonts w:ascii="Calibri" w:hAnsi="Calibri" w:cs="Calibri"/>
          <w:color w:val="000000" w:themeColor="text1"/>
          <w:sz w:val="24"/>
          <w:szCs w:val="24"/>
        </w:rPr>
        <w:t xml:space="preserve">-ı </w:t>
      </w:r>
      <w:proofErr w:type="spellStart"/>
      <w:r w:rsidR="00DC5DDC" w:rsidRPr="00E672E4">
        <w:rPr>
          <w:rFonts w:ascii="Calibri" w:hAnsi="Calibri" w:cs="Calibri"/>
          <w:color w:val="000000" w:themeColor="text1"/>
          <w:sz w:val="24"/>
          <w:szCs w:val="24"/>
        </w:rPr>
        <w:t>istikbaliye-i</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dünyeviyeden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icmalen</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haber</w:t>
      </w:r>
      <w:proofErr w:type="spellEnd"/>
      <w:r w:rsidR="00DC5DDC" w:rsidRPr="00E672E4">
        <w:rPr>
          <w:rFonts w:ascii="Calibri" w:hAnsi="Calibri" w:cs="Calibri"/>
          <w:color w:val="000000" w:themeColor="text1"/>
          <w:sz w:val="24"/>
          <w:szCs w:val="24"/>
        </w:rPr>
        <w:t xml:space="preserve"> </w:t>
      </w:r>
      <w:proofErr w:type="spellStart"/>
      <w:r w:rsidR="00DC5DDC" w:rsidRPr="00E672E4">
        <w:rPr>
          <w:rFonts w:ascii="Calibri" w:hAnsi="Calibri" w:cs="Calibri"/>
          <w:color w:val="000000" w:themeColor="text1"/>
          <w:sz w:val="24"/>
          <w:szCs w:val="24"/>
        </w:rPr>
        <w:t>vermişler</w:t>
      </w:r>
      <w:proofErr w:type="spellEnd"/>
      <w:r w:rsidR="00DC5DDC"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Beşinci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Nokta</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Hem her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asırlarına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ait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münasebetiyle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şahıslarından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sudûr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telakki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tevehhüm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edilmesinden</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olmuş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gizlenmiş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tayyare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şimendiferle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gezmesi</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meşhur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olmuş</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öldüğü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vakit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hizmet</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şeytan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İstanbul'da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Dikili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Taş'ta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bağıracak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sesi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işitecek</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öldü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acib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şeytanları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hayrette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bırakan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radyo</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bağırılacak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verilecek</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rejimine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teşkil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komitesine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ait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garib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münasebetdar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gizlenmiş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kuvvetlidir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(A.S.) </w:t>
      </w:r>
      <w:proofErr w:type="spellStart"/>
      <w:r w:rsidRPr="00E672E4">
        <w:rPr>
          <w:rFonts w:ascii="Calibri" w:hAnsi="Calibri" w:cs="Calibri"/>
          <w:color w:val="000000" w:themeColor="text1"/>
          <w:sz w:val="24"/>
          <w:szCs w:val="24"/>
        </w:rPr>
        <w:t>onu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öldürebilir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mesleğini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yırtıcı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rejimini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semavî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ulvî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hâlis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din </w:t>
      </w:r>
      <w:proofErr w:type="spellStart"/>
      <w:r w:rsidRPr="00E672E4">
        <w:rPr>
          <w:rFonts w:ascii="Calibri" w:hAnsi="Calibri" w:cs="Calibri"/>
          <w:color w:val="000000" w:themeColor="text1"/>
          <w:sz w:val="24"/>
          <w:szCs w:val="24"/>
        </w:rPr>
        <w:t>İsevîlerde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zuhur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Kur'aniyeye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ittihad</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dinidir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nüzulü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dinsiz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meslek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mahvolur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ölür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Yoksa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mikrop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nezle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öldürülebilir</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râvilerin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içtihadlarıyla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tefsirleri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hükümleri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kelimelerine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karışıp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zannedilir</w:t>
      </w:r>
      <w:proofErr w:type="spellEnd"/>
      <w:r w:rsidRPr="00E672E4">
        <w:rPr>
          <w:rFonts w:ascii="Calibri" w:hAnsi="Calibri" w:cs="Calibri"/>
          <w:color w:val="000000" w:themeColor="text1"/>
          <w:sz w:val="24"/>
          <w:szCs w:val="24"/>
        </w:rPr>
        <w:t xml:space="preserve">, mana </w:t>
      </w:r>
      <w:proofErr w:type="spellStart"/>
      <w:r w:rsidRPr="00E672E4">
        <w:rPr>
          <w:rFonts w:ascii="Calibri" w:hAnsi="Calibri" w:cs="Calibri"/>
          <w:color w:val="000000" w:themeColor="text1"/>
          <w:sz w:val="24"/>
          <w:szCs w:val="24"/>
        </w:rPr>
        <w:t>gizlenir</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Vakıa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mutabakatı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hükmüne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geçer</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w:t>
      </w:r>
      <w:proofErr w:type="spellStart"/>
      <w:r w:rsidRPr="00E672E4">
        <w:rPr>
          <w:rFonts w:ascii="Calibri" w:hAnsi="Calibri" w:cs="Calibri"/>
          <w:color w:val="000000" w:themeColor="text1"/>
          <w:sz w:val="24"/>
          <w:szCs w:val="24"/>
        </w:rPr>
        <w:t>eski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zaman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cemaatin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cem'iyetin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manevîsi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inkişaf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fikr-i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infiradî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galib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cemaatin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sıfât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azîmesi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harekâtı</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cemaatın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şahıslara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cihetiyle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şahıslar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küllî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sıfatlara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lâyık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muvafık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cisminden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acube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cisim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müdhiş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heykel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lâzım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tasvir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Vakıa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mutabakatı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görünmüyor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sıfatları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mutlak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iltibas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oluyor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öteki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zannedilir</w:t>
      </w:r>
      <w:proofErr w:type="spellEnd"/>
      <w:r w:rsidRPr="00E672E4">
        <w:rPr>
          <w:rFonts w:ascii="Calibri" w:hAnsi="Calibri" w:cs="Calibri"/>
          <w:color w:val="000000" w:themeColor="text1"/>
          <w:sz w:val="24"/>
          <w:szCs w:val="24"/>
        </w:rPr>
        <w:t>. Hem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sâbık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Mehdilere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mutabık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çıkmıyor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hükmüne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geçer</w:t>
      </w:r>
      <w:proofErr w:type="spellEnd"/>
      <w:r w:rsidRPr="00E672E4">
        <w:rPr>
          <w:rFonts w:ascii="Calibri" w:hAnsi="Calibri" w:cs="Calibri"/>
          <w:color w:val="000000" w:themeColor="text1"/>
          <w:sz w:val="24"/>
          <w:szCs w:val="24"/>
        </w:rPr>
        <w:t xml:space="preserve">. İmam-ı Ali (R.A.)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bahseder</w:t>
      </w:r>
      <w:proofErr w:type="spellEnd"/>
      <w:r w:rsidRPr="00E672E4">
        <w:rPr>
          <w:rFonts w:ascii="Calibri" w:hAnsi="Calibri" w:cs="Calibri"/>
          <w:color w:val="000000" w:themeColor="text1"/>
          <w:sz w:val="24"/>
          <w:szCs w:val="24"/>
        </w:rPr>
        <w:t>.</w:t>
      </w:r>
    </w:p>
    <w:p w:rsidR="00DC5DDC" w:rsidRPr="00E672E4" w:rsidRDefault="00DC5DDC"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Mukaddime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bitti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mes'elelere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başlıyoruz</w:t>
      </w:r>
      <w:proofErr w:type="spellEnd"/>
      <w:r w:rsidRPr="00E672E4">
        <w:rPr>
          <w:rFonts w:ascii="Calibri" w:hAnsi="Calibri" w:cs="Calibri"/>
          <w:color w:val="000000" w:themeColor="text1"/>
          <w:sz w:val="24"/>
          <w:szCs w:val="24"/>
        </w:rPr>
        <w:t>.</w:t>
      </w:r>
    </w:p>
    <w:p w:rsidR="00DC5DDC" w:rsidRPr="00E672E4" w:rsidRDefault="00E36E38" w:rsidP="00E672E4">
      <w:pPr>
        <w:spacing w:before="120" w:after="0" w:line="240" w:lineRule="auto"/>
        <w:jc w:val="center"/>
        <w:rPr>
          <w:rFonts w:ascii="Calibri" w:hAnsi="Calibri" w:cs="Calibri"/>
          <w:color w:val="000000" w:themeColor="text1"/>
          <w:sz w:val="24"/>
          <w:szCs w:val="24"/>
        </w:rPr>
      </w:pPr>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w:t>
      </w:r>
      <w:proofErr w:type="spellStart"/>
      <w:r w:rsidRPr="00E672E4">
        <w:rPr>
          <w:rFonts w:ascii="Calibri" w:hAnsi="Calibri" w:cs="Calibri"/>
          <w:color w:val="000000" w:themeColor="text1"/>
          <w:sz w:val="24"/>
          <w:szCs w:val="24"/>
        </w:rPr>
        <w:t>Şimdilik</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hâdisat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gaybiyenin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yüzer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misallerinden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mülhidler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avamın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akidelerini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fikriyle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yirmiüç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tevfik-i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Rabbanî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muhtasar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surette </w:t>
      </w:r>
      <w:proofErr w:type="spellStart"/>
      <w:r w:rsidRPr="00E672E4">
        <w:rPr>
          <w:rFonts w:ascii="Calibri" w:hAnsi="Calibri" w:cs="Calibri"/>
          <w:color w:val="000000" w:themeColor="text1"/>
          <w:sz w:val="24"/>
          <w:szCs w:val="24"/>
        </w:rPr>
        <w:t>beyan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mes'eleler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mülhidlerin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tahmini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zarar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vermemekle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beraber</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biri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lem'a-i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i'caz</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Nebevî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isbat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izhar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akide-i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avamı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kuvvetlendirmeğe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mühim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sebeb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olmasını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rahmet-i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Rabbaniyeden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rica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hatiatımı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galatatımı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afv</w:t>
      </w:r>
      <w:proofErr w:type="spellEnd"/>
      <w:r w:rsidRPr="00E672E4">
        <w:rPr>
          <w:rFonts w:ascii="Calibri" w:hAnsi="Calibri" w:cs="Calibri"/>
          <w:color w:val="000000" w:themeColor="text1"/>
          <w:sz w:val="24"/>
          <w:szCs w:val="24"/>
        </w:rPr>
        <w:t xml:space="preserve"> u </w:t>
      </w:r>
      <w:proofErr w:type="spellStart"/>
      <w:r w:rsidRPr="00E672E4">
        <w:rPr>
          <w:rFonts w:ascii="Calibri" w:hAnsi="Calibri" w:cs="Calibri"/>
          <w:color w:val="000000" w:themeColor="text1"/>
          <w:sz w:val="24"/>
          <w:szCs w:val="24"/>
        </w:rPr>
        <w:t>mağfiret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altına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almasını</w:t>
      </w:r>
      <w:proofErr w:type="spellEnd"/>
      <w:r w:rsidRPr="00E672E4">
        <w:rPr>
          <w:rFonts w:ascii="Calibri" w:hAnsi="Calibri" w:cs="Calibri"/>
          <w:color w:val="000000" w:themeColor="text1"/>
          <w:sz w:val="24"/>
          <w:szCs w:val="24"/>
        </w:rPr>
        <w:t xml:space="preserve"> Rabb-ı </w:t>
      </w:r>
      <w:proofErr w:type="spellStart"/>
      <w:r w:rsidRPr="00E672E4">
        <w:rPr>
          <w:rFonts w:ascii="Calibri" w:hAnsi="Calibri" w:cs="Calibri"/>
          <w:color w:val="000000" w:themeColor="text1"/>
          <w:sz w:val="24"/>
          <w:szCs w:val="24"/>
        </w:rPr>
        <w:t>Rahîmimden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niyaz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ederim</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center"/>
        <w:rPr>
          <w:rFonts w:ascii="Calibri" w:hAnsi="Calibri" w:cs="Calibri"/>
          <w:b/>
          <w:bCs/>
          <w:color w:val="000000" w:themeColor="text1"/>
          <w:sz w:val="24"/>
          <w:szCs w:val="24"/>
        </w:rPr>
      </w:pPr>
      <w:proofErr w:type="spellStart"/>
      <w:r w:rsidRPr="00E672E4">
        <w:rPr>
          <w:rFonts w:ascii="Calibri" w:hAnsi="Calibri" w:cs="Calibri"/>
          <w:b/>
          <w:bCs/>
          <w:color w:val="000000" w:themeColor="text1"/>
          <w:sz w:val="24"/>
          <w:szCs w:val="24"/>
        </w:rPr>
        <w:t>Beşinci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Şua'ın</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Makamı</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ve</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Mes'eleleri</w:t>
      </w:r>
      <w:proofErr w:type="spellEnd"/>
    </w:p>
    <w:p w:rsidR="00E36E38" w:rsidRPr="00E672E4" w:rsidRDefault="00E36E38" w:rsidP="00E672E4">
      <w:pPr>
        <w:spacing w:before="120" w:after="0" w:line="240" w:lineRule="auto"/>
        <w:jc w:val="center"/>
        <w:rPr>
          <w:rFonts w:ascii="Calibri" w:hAnsi="Calibri" w:cs="Calibri"/>
          <w:color w:val="FF0000"/>
          <w:sz w:val="28"/>
          <w:szCs w:val="28"/>
        </w:rPr>
      </w:pPr>
      <w:r w:rsidRPr="00E672E4">
        <w:rPr>
          <w:rFonts w:ascii="Calibri" w:hAnsi="Calibri" w:cs="Calibri"/>
          <w:color w:val="FF0000"/>
          <w:sz w:val="28"/>
          <w:szCs w:val="28"/>
          <w:rtl/>
        </w:rPr>
        <w:t>بِسْمِ اللّٰهِ الرَّحْمٰنِ الرَّحِيمِ</w:t>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Âhirzamanın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eşhas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mühimmesinden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delinecek</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Sefahet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lehviyat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israf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elinde</w:t>
      </w:r>
      <w:proofErr w:type="spellEnd"/>
      <w:r w:rsidRPr="00E672E4">
        <w:rPr>
          <w:rFonts w:ascii="Calibri" w:hAnsi="Calibri" w:cs="Calibri"/>
          <w:color w:val="000000" w:themeColor="text1"/>
          <w:sz w:val="24"/>
          <w:szCs w:val="24"/>
        </w:rPr>
        <w:t xml:space="preserve"> mal </w:t>
      </w:r>
      <w:proofErr w:type="spellStart"/>
      <w:r w:rsidRPr="00E672E4">
        <w:rPr>
          <w:rFonts w:ascii="Calibri" w:hAnsi="Calibri" w:cs="Calibri"/>
          <w:color w:val="000000" w:themeColor="text1"/>
          <w:sz w:val="24"/>
          <w:szCs w:val="24"/>
        </w:rPr>
        <w:t>durmaz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israfata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Darb</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meselde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deniliyor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Filan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deliktir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müsriftir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İşte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israfı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teşvik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hırs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tama'ı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uyandırarak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insanların</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zaîf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damarlarını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tutup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müsahhar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ediyor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İsraf</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dâmına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Âhirzamanın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sabah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kalkar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alnında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Hâzâ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yazılmış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bissavab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Süfyan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firenklerin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serpuşunu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koyup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herkese</w:t>
      </w:r>
      <w:proofErr w:type="spellEnd"/>
      <w:r w:rsidRPr="00E672E4">
        <w:rPr>
          <w:rFonts w:ascii="Calibri" w:hAnsi="Calibri" w:cs="Calibri"/>
          <w:color w:val="000000" w:themeColor="text1"/>
          <w:sz w:val="24"/>
          <w:szCs w:val="24"/>
        </w:rPr>
        <w:t xml:space="preserve"> de </w:t>
      </w:r>
      <w:proofErr w:type="spellStart"/>
      <w:r w:rsidRPr="00E672E4">
        <w:rPr>
          <w:rFonts w:ascii="Calibri" w:hAnsi="Calibri" w:cs="Calibri"/>
          <w:color w:val="000000" w:themeColor="text1"/>
          <w:sz w:val="24"/>
          <w:szCs w:val="24"/>
        </w:rPr>
        <w:t>giydirir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kanun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tamim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ettiğinden</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serpuş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secdeye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gittiği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inşâallah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istemeyerek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giymekle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w:t>
      </w:r>
      <w:r w:rsidR="00E672E4" w:rsidRPr="00E672E4">
        <w:rPr>
          <w:rStyle w:val="DipnotBavurusu"/>
          <w:rFonts w:ascii="Calibri" w:hAnsi="Calibri" w:cs="Calibri"/>
          <w:color w:val="000000" w:themeColor="text1"/>
          <w:sz w:val="24"/>
          <w:szCs w:val="24"/>
        </w:rPr>
        <w:footnoteReference w:id="7"/>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Üçüncü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Âhirzamanın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müstebid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hususan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yalancı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cennet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cehennemleri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bulunur</w:t>
      </w:r>
      <w:proofErr w:type="spellEnd"/>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 xml:space="preserve"> الْعِلْمُ عِنْدَ اللّٰهِ</w:t>
      </w:r>
      <w:r w:rsidRPr="00E672E4">
        <w:rPr>
          <w:rFonts w:ascii="Calibri" w:hAnsi="Calibri" w:cs="Calibri"/>
          <w:color w:val="FF0000"/>
          <w:sz w:val="28"/>
          <w:szCs w:val="28"/>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Hükûmet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karşıya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kurulan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birbirine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bakan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vaziyette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hapishane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mektebi</w:t>
      </w:r>
      <w:proofErr w:type="spellEnd"/>
      <w:r w:rsidRPr="00E672E4">
        <w:rPr>
          <w:rFonts w:ascii="Calibri" w:hAnsi="Calibri" w:cs="Calibri"/>
          <w:color w:val="000000" w:themeColor="text1"/>
          <w:sz w:val="24"/>
          <w:szCs w:val="24"/>
        </w:rPr>
        <w:t>,</w:t>
      </w:r>
      <w:r w:rsidRPr="00E672E4">
        <w:rPr>
          <w:rStyle w:val="DipnotBavurusu"/>
          <w:rFonts w:ascii="Calibri" w:hAnsi="Calibri" w:cs="Calibri"/>
          <w:color w:val="000000" w:themeColor="text1"/>
          <w:sz w:val="24"/>
          <w:szCs w:val="24"/>
        </w:rPr>
        <w:footnoteReference w:id="8"/>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huri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gılmanın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çirkin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taklidi</w:t>
      </w:r>
      <w:proofErr w:type="spellEnd"/>
      <w:r w:rsidRPr="00E672E4">
        <w:rPr>
          <w:rFonts w:ascii="Calibri" w:hAnsi="Calibri" w:cs="Calibri"/>
          <w:color w:val="000000" w:themeColor="text1"/>
          <w:sz w:val="24"/>
          <w:szCs w:val="24"/>
        </w:rPr>
        <w:t>,</w:t>
      </w:r>
      <w:r w:rsidRPr="00E672E4">
        <w:rPr>
          <w:rStyle w:val="DipnotBavurusu"/>
          <w:rFonts w:ascii="Calibri" w:hAnsi="Calibri" w:cs="Calibri"/>
          <w:color w:val="000000" w:themeColor="text1"/>
          <w:sz w:val="24"/>
          <w:szCs w:val="24"/>
        </w:rPr>
        <w:footnoteReference w:id="9"/>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diğeri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işarettir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Dördüncü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Âhirzamanda</w:t>
      </w:r>
      <w:proofErr w:type="spellEnd"/>
      <w:r w:rsidRPr="00E672E4">
        <w:rPr>
          <w:rFonts w:ascii="Calibri" w:hAnsi="Calibri" w:cs="Calibri"/>
          <w:color w:val="000000" w:themeColor="text1"/>
          <w:sz w:val="24"/>
          <w:szCs w:val="24"/>
        </w:rPr>
        <w:t xml:space="preserve">, Allah </w:t>
      </w:r>
      <w:proofErr w:type="spellStart"/>
      <w:r w:rsidRPr="00E672E4">
        <w:rPr>
          <w:rFonts w:ascii="Calibri" w:hAnsi="Calibri" w:cs="Calibri"/>
          <w:color w:val="000000" w:themeColor="text1"/>
          <w:sz w:val="24"/>
          <w:szCs w:val="24"/>
        </w:rPr>
        <w:t>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kalmaz</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FF0000"/>
          <w:sz w:val="28"/>
          <w:szCs w:val="28"/>
          <w:rtl/>
        </w:rPr>
        <w:t>لاَ يَعْلَمُ الْغَيْبَ اِلاَّ اللّٰهُ</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gerektir</w:t>
      </w:r>
      <w:proofErr w:type="spellEnd"/>
      <w:r w:rsidRPr="00E672E4">
        <w:rPr>
          <w:rFonts w:ascii="Calibri" w:hAnsi="Calibri" w:cs="Calibri"/>
          <w:color w:val="000000" w:themeColor="text1"/>
          <w:sz w:val="24"/>
          <w:szCs w:val="24"/>
        </w:rPr>
        <w:t xml:space="preserve"> ki: "Allah!. Allah!. Allah!. </w:t>
      </w:r>
      <w:proofErr w:type="spellStart"/>
      <w:r w:rsidRPr="00E672E4">
        <w:rPr>
          <w:rFonts w:ascii="Calibri" w:hAnsi="Calibri" w:cs="Calibri"/>
          <w:color w:val="000000" w:themeColor="text1"/>
          <w:sz w:val="24"/>
          <w:szCs w:val="24"/>
        </w:rPr>
        <w:t>deyip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zikreden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tekyeler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zikirhaneler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medreseler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kapanacak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ezan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şeairde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ismullah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konulacak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Yoksa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küfr</w:t>
      </w:r>
      <w:proofErr w:type="spellEnd"/>
      <w:r w:rsidRPr="00E672E4">
        <w:rPr>
          <w:rFonts w:ascii="Calibri" w:hAnsi="Calibri" w:cs="Calibri"/>
          <w:color w:val="000000" w:themeColor="text1"/>
          <w:sz w:val="24"/>
          <w:szCs w:val="24"/>
        </w:rPr>
        <w:t xml:space="preserve">-ü </w:t>
      </w:r>
      <w:proofErr w:type="spellStart"/>
      <w:r w:rsidRPr="00E672E4">
        <w:rPr>
          <w:rFonts w:ascii="Calibri" w:hAnsi="Calibri" w:cs="Calibri"/>
          <w:color w:val="000000" w:themeColor="text1"/>
          <w:sz w:val="24"/>
          <w:szCs w:val="24"/>
        </w:rPr>
        <w:t>mutlaka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düşecekler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değildir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Allah'ı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inkâr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kâinatı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inkâr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akıldan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uzaktır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akıl</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kabul</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Allah'ı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inkâr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etmiyorlar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sıfâtında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ediyorlar</w:t>
      </w:r>
      <w:proofErr w:type="spellEnd"/>
      <w:r w:rsidRPr="00E672E4">
        <w:rPr>
          <w:rFonts w:ascii="Calibri" w:hAnsi="Calibri" w:cs="Calibri"/>
          <w:color w:val="000000" w:themeColor="text1"/>
          <w:sz w:val="24"/>
          <w:szCs w:val="24"/>
        </w:rPr>
        <w:t>.</w:t>
      </w:r>
      <w:r w:rsidR="00E672E4" w:rsidRPr="00E672E4">
        <w:rPr>
          <w:rStyle w:val="DipnotBavurusu"/>
          <w:rFonts w:ascii="Calibri" w:hAnsi="Calibri" w:cs="Calibri"/>
          <w:color w:val="000000" w:themeColor="text1"/>
          <w:sz w:val="24"/>
          <w:szCs w:val="24"/>
        </w:rPr>
        <w:footnoteReference w:id="10"/>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Diğer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kopmasının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görmemek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mü'minlerin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ruhları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parça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evvel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kabzedilir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başlarında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patlar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Beşinci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vardır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Âhirzamanda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şahıslar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uluhiyet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dava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secde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ettirecekler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Nasılki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padişahı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inkâr</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bedevi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kumandan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kumandanlarda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hâkimiyetleri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nisbetinde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küçük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padişahlık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tasavvur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Aynen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de: </w:t>
      </w:r>
      <w:proofErr w:type="spellStart"/>
      <w:r w:rsidRPr="00E672E4">
        <w:rPr>
          <w:rFonts w:ascii="Calibri" w:hAnsi="Calibri" w:cs="Calibri"/>
          <w:color w:val="000000" w:themeColor="text1"/>
          <w:sz w:val="24"/>
          <w:szCs w:val="24"/>
        </w:rPr>
        <w:t>Tabiiyyun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maddiyyun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mezhebinin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geçen</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eşhas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nisbetinde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kendilerinde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nevi </w:t>
      </w:r>
      <w:proofErr w:type="spellStart"/>
      <w:r w:rsidRPr="00E672E4">
        <w:rPr>
          <w:rFonts w:ascii="Calibri" w:hAnsi="Calibri" w:cs="Calibri"/>
          <w:color w:val="000000" w:themeColor="text1"/>
          <w:sz w:val="24"/>
          <w:szCs w:val="24"/>
        </w:rPr>
        <w:t>rububiyet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tahayyül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raiyetini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heykellerine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ubudiyetkârane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serfüru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ettirirler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rükûa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getirirler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demektir</w:t>
      </w:r>
      <w:proofErr w:type="spellEnd"/>
      <w:r w:rsidRPr="00E672E4">
        <w:rPr>
          <w:rFonts w:ascii="Calibri" w:hAnsi="Calibri" w:cs="Calibri"/>
          <w:color w:val="000000" w:themeColor="text1"/>
          <w:sz w:val="24"/>
          <w:szCs w:val="24"/>
        </w:rPr>
        <w:t>.</w:t>
      </w:r>
    </w:p>
    <w:p w:rsidR="00E36E38" w:rsidRPr="00E672E4" w:rsidRDefault="00E36E38"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Altıncı</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Fitne-i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âhirzaman</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dehşetlidir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kimse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nefsine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 xml:space="preserve">." Bunun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binüçyüz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zarfında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emr-i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Peygamberîyle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ümmet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fitneden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istiaze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azab</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kabirden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sonra</w:t>
      </w:r>
      <w:proofErr w:type="spellEnd"/>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مِنْ فِتْنَةِ الدَّجَّالِ وَ مِنْ فِتْنَةِ آخِرِ الزَّمَانِ</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vird-i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ümmet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olmuş</w:t>
      </w:r>
      <w:proofErr w:type="spellEnd"/>
      <w:r w:rsidRPr="00E672E4">
        <w:rPr>
          <w:rFonts w:ascii="Calibri" w:hAnsi="Calibri" w:cs="Calibri"/>
          <w:color w:val="000000" w:themeColor="text1"/>
          <w:sz w:val="24"/>
          <w:szCs w:val="24"/>
        </w:rPr>
        <w:t>.</w:t>
      </w:r>
    </w:p>
    <w:p w:rsidR="009A7899"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bissavab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fitneler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nefisleri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çeker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meftun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ihtiyarlarıyla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zevkle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irtikâb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Rusya'da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hamamlarda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kadın-erkek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çıplak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girerler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güzelliklerini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göstermeğe</w:t>
      </w:r>
      <w:proofErr w:type="spellEnd"/>
      <w:r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fıtraten</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çok</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meyyal</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olmasından</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seve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seve</w:t>
      </w:r>
      <w:proofErr w:type="spellEnd"/>
      <w:r w:rsidR="009A7899" w:rsidRPr="00E672E4">
        <w:rPr>
          <w:rFonts w:ascii="Calibri" w:hAnsi="Calibri" w:cs="Calibri"/>
          <w:color w:val="000000" w:themeColor="text1"/>
          <w:sz w:val="24"/>
          <w:szCs w:val="24"/>
        </w:rPr>
        <w:t xml:space="preserve"> o </w:t>
      </w:r>
      <w:proofErr w:type="spellStart"/>
      <w:r w:rsidR="009A7899" w:rsidRPr="00E672E4">
        <w:rPr>
          <w:rFonts w:ascii="Calibri" w:hAnsi="Calibri" w:cs="Calibri"/>
          <w:color w:val="000000" w:themeColor="text1"/>
          <w:sz w:val="24"/>
          <w:szCs w:val="24"/>
        </w:rPr>
        <w:t>fitneye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atılır</w:t>
      </w:r>
      <w:proofErr w:type="spellEnd"/>
      <w:r w:rsidR="009A7899" w:rsidRPr="00E672E4">
        <w:rPr>
          <w:rFonts w:ascii="Calibri" w:hAnsi="Calibri" w:cs="Calibri"/>
          <w:color w:val="000000" w:themeColor="text1"/>
          <w:sz w:val="24"/>
          <w:szCs w:val="24"/>
        </w:rPr>
        <w:t>,</w:t>
      </w:r>
      <w:r w:rsidR="00E672E4" w:rsidRPr="00E672E4">
        <w:rPr>
          <w:rStyle w:val="DipnotBavurusu"/>
          <w:rFonts w:ascii="Calibri" w:hAnsi="Calibri" w:cs="Calibri"/>
          <w:color w:val="000000" w:themeColor="text1"/>
          <w:sz w:val="24"/>
          <w:szCs w:val="24"/>
        </w:rPr>
        <w:footnoteReference w:id="11"/>
      </w:r>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baştan</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çıkar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ve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fıtraten</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cemalperest</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erkekler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dahi</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nefsine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mağlub</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olup</w:t>
      </w:r>
      <w:proofErr w:type="spellEnd"/>
      <w:r w:rsidR="009A7899" w:rsidRPr="00E672E4">
        <w:rPr>
          <w:rFonts w:ascii="Calibri" w:hAnsi="Calibri" w:cs="Calibri"/>
          <w:color w:val="000000" w:themeColor="text1"/>
          <w:sz w:val="24"/>
          <w:szCs w:val="24"/>
        </w:rPr>
        <w:t xml:space="preserve"> o </w:t>
      </w:r>
      <w:proofErr w:type="spellStart"/>
      <w:r w:rsidR="009A7899" w:rsidRPr="00E672E4">
        <w:rPr>
          <w:rFonts w:ascii="Calibri" w:hAnsi="Calibri" w:cs="Calibri"/>
          <w:color w:val="000000" w:themeColor="text1"/>
          <w:sz w:val="24"/>
          <w:szCs w:val="24"/>
        </w:rPr>
        <w:t>ateşe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sarhoşane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bir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sürur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ile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düşer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yanar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İşte</w:t>
      </w:r>
      <w:proofErr w:type="spellEnd"/>
      <w:r w:rsidR="009A7899" w:rsidRPr="00E672E4">
        <w:rPr>
          <w:rFonts w:ascii="Calibri" w:hAnsi="Calibri" w:cs="Calibri"/>
          <w:color w:val="000000" w:themeColor="text1"/>
          <w:sz w:val="24"/>
          <w:szCs w:val="24"/>
        </w:rPr>
        <w:t xml:space="preserve"> dans </w:t>
      </w:r>
      <w:proofErr w:type="spellStart"/>
      <w:r w:rsidR="009A7899" w:rsidRPr="00E672E4">
        <w:rPr>
          <w:rFonts w:ascii="Calibri" w:hAnsi="Calibri" w:cs="Calibri"/>
          <w:color w:val="000000" w:themeColor="text1"/>
          <w:sz w:val="24"/>
          <w:szCs w:val="24"/>
        </w:rPr>
        <w:t>ve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tiyatro</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gibi</w:t>
      </w:r>
      <w:proofErr w:type="spellEnd"/>
      <w:r w:rsidR="009A7899" w:rsidRPr="00E672E4">
        <w:rPr>
          <w:rFonts w:ascii="Calibri" w:hAnsi="Calibri" w:cs="Calibri"/>
          <w:color w:val="000000" w:themeColor="text1"/>
          <w:sz w:val="24"/>
          <w:szCs w:val="24"/>
        </w:rPr>
        <w:t xml:space="preserve"> o </w:t>
      </w:r>
      <w:proofErr w:type="spellStart"/>
      <w:r w:rsidR="009A7899" w:rsidRPr="00E672E4">
        <w:rPr>
          <w:rFonts w:ascii="Calibri" w:hAnsi="Calibri" w:cs="Calibri"/>
          <w:color w:val="000000" w:themeColor="text1"/>
          <w:sz w:val="24"/>
          <w:szCs w:val="24"/>
        </w:rPr>
        <w:t>zamanın</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lehviyatları</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ve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kebairleri</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ve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bid'aları</w:t>
      </w:r>
      <w:proofErr w:type="spellEnd"/>
      <w:r w:rsidR="00E672E4" w:rsidRPr="00E672E4">
        <w:rPr>
          <w:rStyle w:val="DipnotBavurusu"/>
          <w:rFonts w:ascii="Calibri" w:hAnsi="Calibri" w:cs="Calibri"/>
          <w:color w:val="000000" w:themeColor="text1"/>
          <w:sz w:val="24"/>
          <w:szCs w:val="24"/>
        </w:rPr>
        <w:footnoteReference w:id="12"/>
      </w:r>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birer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cazibedarlık</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ile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pervane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gibi</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nefisperestleri</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etrafına</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toplar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sersem</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eder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Yoksa</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cebr-i</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mutlak</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ile</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olsa</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ihtiyar</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kalmaz</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günah</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dahi</w:t>
      </w:r>
      <w:proofErr w:type="spellEnd"/>
      <w:r w:rsidR="009A7899" w:rsidRPr="00E672E4">
        <w:rPr>
          <w:rFonts w:ascii="Calibri" w:hAnsi="Calibri" w:cs="Calibri"/>
          <w:color w:val="000000" w:themeColor="text1"/>
          <w:sz w:val="24"/>
          <w:szCs w:val="24"/>
        </w:rPr>
        <w:t xml:space="preserve"> </w:t>
      </w:r>
      <w:proofErr w:type="spellStart"/>
      <w:r w:rsidR="009A7899" w:rsidRPr="00E672E4">
        <w:rPr>
          <w:rFonts w:ascii="Calibri" w:hAnsi="Calibri" w:cs="Calibri"/>
          <w:color w:val="000000" w:themeColor="text1"/>
          <w:sz w:val="24"/>
          <w:szCs w:val="24"/>
        </w:rPr>
        <w:t>olmaz</w:t>
      </w:r>
      <w:proofErr w:type="spellEnd"/>
      <w:r w:rsidR="009A7899"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Yedinci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Süfyan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dalalete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âlimler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tâbi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olacaklar</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Vel'ilmu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indallah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padişahlar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kudret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aşiret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cesaret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servet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vasıta-i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saltanat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olmadığı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zekâvetiyle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fenniyle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siyasî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ilmiyle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mevkii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kazanır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aklıyla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âlimlerin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akıllarını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teshir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etrafında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fetvacı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muallimleri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din </w:t>
      </w:r>
      <w:proofErr w:type="spellStart"/>
      <w:r w:rsidRPr="00E672E4">
        <w:rPr>
          <w:rFonts w:ascii="Calibri" w:hAnsi="Calibri" w:cs="Calibri"/>
          <w:color w:val="000000" w:themeColor="text1"/>
          <w:sz w:val="24"/>
          <w:szCs w:val="24"/>
        </w:rPr>
        <w:t>derslerinden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tecerrüd</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maarifi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rehber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tamimine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demektir</w:t>
      </w:r>
      <w:proofErr w:type="spellEnd"/>
      <w:r w:rsidRPr="00E672E4">
        <w:rPr>
          <w:rFonts w:ascii="Calibri" w:hAnsi="Calibri" w:cs="Calibri"/>
          <w:color w:val="000000" w:themeColor="text1"/>
          <w:sz w:val="24"/>
          <w:szCs w:val="24"/>
        </w:rPr>
        <w:t>.</w:t>
      </w:r>
      <w:r w:rsidR="00E672E4" w:rsidRPr="00E672E4">
        <w:rPr>
          <w:rStyle w:val="DipnotBavurusu"/>
          <w:rFonts w:ascii="Calibri" w:hAnsi="Calibri" w:cs="Calibri"/>
          <w:color w:val="000000" w:themeColor="text1"/>
          <w:sz w:val="24"/>
          <w:szCs w:val="24"/>
        </w:rPr>
        <w:footnoteReference w:id="13"/>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Sekizinci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fitnesi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İslâmlarda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olacağını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ümmet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istiaze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FF0000"/>
          <w:sz w:val="28"/>
          <w:szCs w:val="28"/>
          <w:rtl/>
        </w:rPr>
        <w:t>لاَ يَعْلَمُ الْغَيْبَ اِلاَّ اللّٰهُ</w:t>
      </w:r>
      <w:r w:rsidRPr="00E672E4">
        <w:rPr>
          <w:rFonts w:ascii="Calibri" w:hAnsi="Calibri" w:cs="Calibri"/>
          <w:color w:val="FF0000"/>
          <w:sz w:val="28"/>
          <w:szCs w:val="28"/>
        </w:rPr>
        <w:t xml:space="preserve"> </w:t>
      </w:r>
      <w:r w:rsidRPr="00E672E4">
        <w:rPr>
          <w:rFonts w:ascii="Calibri" w:hAnsi="Calibri" w:cs="Calibri"/>
          <w:color w:val="000000" w:themeColor="text1"/>
          <w:sz w:val="24"/>
          <w:szCs w:val="24"/>
        </w:rPr>
        <w:t xml:space="preserve">Bunun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İslâmların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ayrıdır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tahkik</w:t>
      </w:r>
      <w:proofErr w:type="spellEnd"/>
      <w:r w:rsidRPr="00E672E4">
        <w:rPr>
          <w:rFonts w:ascii="Calibri" w:hAnsi="Calibri" w:cs="Calibri"/>
          <w:color w:val="000000" w:themeColor="text1"/>
          <w:sz w:val="24"/>
          <w:szCs w:val="24"/>
        </w:rPr>
        <w:t xml:space="preserve"> İmam-ı </w:t>
      </w:r>
      <w:proofErr w:type="spellStart"/>
      <w:r w:rsidRPr="00E672E4">
        <w:rPr>
          <w:rFonts w:ascii="Calibri" w:hAnsi="Calibri" w:cs="Calibri"/>
          <w:color w:val="000000" w:themeColor="text1"/>
          <w:sz w:val="24"/>
          <w:szCs w:val="24"/>
        </w:rPr>
        <w:t>Ali'nin</w:t>
      </w:r>
      <w:proofErr w:type="spellEnd"/>
      <w:r w:rsidRPr="00E672E4">
        <w:rPr>
          <w:rFonts w:ascii="Calibri" w:hAnsi="Calibri" w:cs="Calibri"/>
          <w:color w:val="000000" w:themeColor="text1"/>
          <w:sz w:val="24"/>
          <w:szCs w:val="24"/>
        </w:rPr>
        <w:t xml:space="preserve"> (R.A.) </w:t>
      </w:r>
      <w:proofErr w:type="spellStart"/>
      <w:r w:rsidRPr="00E672E4">
        <w:rPr>
          <w:rFonts w:ascii="Calibri" w:hAnsi="Calibri" w:cs="Calibri"/>
          <w:color w:val="000000" w:themeColor="text1"/>
          <w:sz w:val="24"/>
          <w:szCs w:val="24"/>
        </w:rPr>
        <w:t>dediği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demişler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Süfyan'dır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aldatmakla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ayrıdır</w:t>
      </w:r>
      <w:proofErr w:type="spellEnd"/>
      <w:r w:rsidRPr="00E672E4">
        <w:rPr>
          <w:rFonts w:ascii="Calibri" w:hAnsi="Calibri" w:cs="Calibri"/>
          <w:color w:val="000000" w:themeColor="text1"/>
          <w:sz w:val="24"/>
          <w:szCs w:val="24"/>
        </w:rPr>
        <w:t>.</w:t>
      </w:r>
      <w:r w:rsidRPr="00E672E4">
        <w:rPr>
          <w:rStyle w:val="DipnotBavurusu"/>
          <w:rFonts w:ascii="Calibri" w:hAnsi="Calibri" w:cs="Calibri"/>
          <w:color w:val="000000" w:themeColor="text1"/>
          <w:sz w:val="24"/>
          <w:szCs w:val="24"/>
        </w:rPr>
        <w:t xml:space="preserve"> </w:t>
      </w:r>
      <w:r w:rsidRPr="00E672E4">
        <w:rPr>
          <w:rStyle w:val="DipnotBavurusu"/>
          <w:rFonts w:ascii="Calibri" w:hAnsi="Calibri" w:cs="Calibri"/>
          <w:color w:val="000000" w:themeColor="text1"/>
          <w:sz w:val="24"/>
          <w:szCs w:val="24"/>
        </w:rPr>
        <w:footnoteReference w:id="14"/>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Yoksa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cebr</w:t>
      </w:r>
      <w:proofErr w:type="spellEnd"/>
      <w:r w:rsidRPr="00E672E4">
        <w:rPr>
          <w:rFonts w:ascii="Calibri" w:hAnsi="Calibri" w:cs="Calibri"/>
          <w:color w:val="000000" w:themeColor="text1"/>
          <w:sz w:val="24"/>
          <w:szCs w:val="24"/>
        </w:rPr>
        <w:t xml:space="preserve"> u </w:t>
      </w:r>
      <w:proofErr w:type="spellStart"/>
      <w:r w:rsidRPr="00E672E4">
        <w:rPr>
          <w:rFonts w:ascii="Calibri" w:hAnsi="Calibri" w:cs="Calibri"/>
          <w:color w:val="000000" w:themeColor="text1"/>
          <w:sz w:val="24"/>
          <w:szCs w:val="24"/>
        </w:rPr>
        <w:t>ceberut</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mutlakına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itaat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şehid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istemeyerek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itaat</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günahkâr</w:t>
      </w:r>
      <w:proofErr w:type="spellEnd"/>
      <w:r w:rsidRPr="00E672E4">
        <w:rPr>
          <w:rFonts w:ascii="Calibri" w:hAnsi="Calibri" w:cs="Calibri"/>
          <w:color w:val="000000" w:themeColor="text1"/>
          <w:sz w:val="24"/>
          <w:szCs w:val="24"/>
        </w:rPr>
        <w:t xml:space="preserve"> da </w:t>
      </w:r>
      <w:proofErr w:type="spellStart"/>
      <w:r w:rsidRPr="00E672E4">
        <w:rPr>
          <w:rFonts w:ascii="Calibri" w:hAnsi="Calibri" w:cs="Calibri"/>
          <w:color w:val="000000" w:themeColor="text1"/>
          <w:sz w:val="24"/>
          <w:szCs w:val="24"/>
        </w:rPr>
        <w:t>olmaz</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Dokuzuncu</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Süfyaniye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istikbaliye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etrafında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Arabistan'da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tasvir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edilmiş</w:t>
      </w:r>
      <w:proofErr w:type="spellEnd"/>
      <w:r w:rsidRPr="00E672E4">
        <w:rPr>
          <w:rFonts w:ascii="Calibri" w:hAnsi="Calibri" w:cs="Calibri"/>
          <w:color w:val="000000" w:themeColor="text1"/>
          <w:sz w:val="24"/>
          <w:szCs w:val="24"/>
        </w:rPr>
        <w:t xml:space="preserve">. 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Merkez-</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Irak'ta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Şam'da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Medine'de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râviler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içtihadlarıyla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mana </w:t>
      </w:r>
      <w:proofErr w:type="spellStart"/>
      <w:r w:rsidRPr="00E672E4">
        <w:rPr>
          <w:rFonts w:ascii="Calibri" w:hAnsi="Calibri" w:cs="Calibri"/>
          <w:color w:val="000000" w:themeColor="text1"/>
          <w:sz w:val="24"/>
          <w:szCs w:val="24"/>
        </w:rPr>
        <w:t>verip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merkez-i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yakınlarında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tasvir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Haleb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demişler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mücmel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içtihadlarıyla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tafsil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etmişler</w:t>
      </w:r>
      <w:proofErr w:type="spellEnd"/>
      <w:r w:rsidRPr="00E672E4">
        <w:rPr>
          <w:rFonts w:ascii="Calibri" w:hAnsi="Calibri" w:cs="Calibri"/>
          <w:color w:val="000000" w:themeColor="text1"/>
          <w:sz w:val="24"/>
          <w:szCs w:val="24"/>
        </w:rPr>
        <w:t>.</w:t>
      </w:r>
    </w:p>
    <w:p w:rsidR="009A7899" w:rsidRPr="00E672E4" w:rsidRDefault="009A7899"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Onuncu</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eşhas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âhirzamanın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iktidarlarından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bahsedilmiş</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Vel'ilmü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indallah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şahısların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temsil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ettikleri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şahsiyetin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azametinden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kinayedir</w:t>
      </w:r>
      <w:proofErr w:type="spellEnd"/>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vakit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Rusya'yı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mağlub</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Japon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Başkumandanının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ayağı</w:t>
      </w:r>
      <w:proofErr w:type="spellEnd"/>
      <w:r w:rsidRPr="00E672E4">
        <w:rPr>
          <w:rFonts w:ascii="Calibri" w:hAnsi="Calibri" w:cs="Calibri"/>
          <w:color w:val="000000" w:themeColor="text1"/>
          <w:sz w:val="24"/>
          <w:szCs w:val="24"/>
        </w:rPr>
        <w:t xml:space="preserve"> Bahr-</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Muhit'te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ayağı</w:t>
      </w:r>
      <w:proofErr w:type="spellEnd"/>
      <w:r w:rsidRPr="00E672E4">
        <w:rPr>
          <w:rFonts w:ascii="Calibri" w:hAnsi="Calibri" w:cs="Calibri"/>
          <w:color w:val="000000" w:themeColor="text1"/>
          <w:sz w:val="24"/>
          <w:szCs w:val="24"/>
        </w:rPr>
        <w:t xml:space="preserve"> Port </w:t>
      </w:r>
      <w:proofErr w:type="spellStart"/>
      <w:r w:rsidRPr="00E672E4">
        <w:rPr>
          <w:rFonts w:ascii="Calibri" w:hAnsi="Calibri" w:cs="Calibri"/>
          <w:color w:val="000000" w:themeColor="text1"/>
          <w:sz w:val="24"/>
          <w:szCs w:val="24"/>
        </w:rPr>
        <w:t>Artür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Kal'asında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gösterildiği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manevînin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azameti</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şahsiyetin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mümessilinde</w:t>
      </w:r>
      <w:proofErr w:type="spellEnd"/>
      <w:r w:rsidRPr="00E672E4">
        <w:rPr>
          <w:rFonts w:ascii="Calibri" w:hAnsi="Calibri" w:cs="Calibri"/>
          <w:color w:val="000000" w:themeColor="text1"/>
          <w:sz w:val="24"/>
          <w:szCs w:val="24"/>
        </w:rPr>
        <w:t xml:space="preserve">, hem o </w:t>
      </w:r>
      <w:proofErr w:type="spellStart"/>
      <w:r w:rsidRPr="00E672E4">
        <w:rPr>
          <w:rFonts w:ascii="Calibri" w:hAnsi="Calibri" w:cs="Calibri"/>
          <w:color w:val="000000" w:themeColor="text1"/>
          <w:sz w:val="24"/>
          <w:szCs w:val="24"/>
        </w:rPr>
        <w:t>mümessilin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heykellerinde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gösteriliyor</w:t>
      </w:r>
      <w:proofErr w:type="spellEnd"/>
      <w:r w:rsidRPr="00E672E4">
        <w:rPr>
          <w:rFonts w:ascii="Calibri" w:hAnsi="Calibri" w:cs="Calibri"/>
          <w:color w:val="000000" w:themeColor="text1"/>
          <w:sz w:val="24"/>
          <w:szCs w:val="24"/>
        </w:rPr>
        <w:t xml:space="preserve">. Amma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müştehiyat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görünür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kolaydır</w:t>
      </w:r>
      <w:proofErr w:type="spellEnd"/>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kibrit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köyü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yakar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Müştehiyat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nefisler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çabuk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sirayet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Onbirinci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Âhirzamanda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erkek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nezaret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bissavab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var:</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Birisi</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meşru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nikâh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azalır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Rusya'daki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kalkar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Birtek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bağlanmaktan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kaçıp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başıboş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bedbaht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çoban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tevili</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fitne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harblerde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erkeklerin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telef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olmasından</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binaen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tevellüdat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kızlar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bulunmasından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kinayedir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hürriyet-i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nisvan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tam </w:t>
      </w:r>
      <w:proofErr w:type="spellStart"/>
      <w:r w:rsidRPr="00E672E4">
        <w:rPr>
          <w:rFonts w:ascii="Calibri" w:hAnsi="Calibri" w:cs="Calibri"/>
          <w:color w:val="000000" w:themeColor="text1"/>
          <w:sz w:val="24"/>
          <w:szCs w:val="24"/>
        </w:rPr>
        <w:t>serbestiyetleri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kadınlık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şehvetini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ateşlendirdiğinden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fıtratça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erkeğine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galebe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veledi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çekmeğe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sebebiyet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emr-i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kızlar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w:t>
      </w:r>
    </w:p>
    <w:p w:rsidR="00C93DF1"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ay, </w:t>
      </w:r>
      <w:proofErr w:type="spellStart"/>
      <w:r w:rsidRPr="00E672E4">
        <w:rPr>
          <w:rFonts w:ascii="Calibri" w:hAnsi="Calibri" w:cs="Calibri"/>
          <w:color w:val="000000" w:themeColor="text1"/>
          <w:sz w:val="24"/>
          <w:szCs w:val="24"/>
        </w:rPr>
        <w:t>üçüncü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hafta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dördüncü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gündür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FF0000"/>
          <w:sz w:val="28"/>
          <w:szCs w:val="28"/>
          <w:rtl/>
        </w:rPr>
        <w:t>لاَ يَعْلَمُ الْغَيْبَ اِلاَّ اللّٰهُ</w:t>
      </w:r>
      <w:r w:rsidRPr="00E672E4">
        <w:rPr>
          <w:rFonts w:ascii="Calibri" w:hAnsi="Calibri" w:cs="Calibri"/>
          <w:color w:val="000000" w:themeColor="text1"/>
          <w:sz w:val="24"/>
          <w:szCs w:val="24"/>
        </w:rPr>
        <w:t xml:space="preserve"> Bunun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vardır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Birisi</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kutb</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şimalî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zuhur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edeceğine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kinaye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kutb</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şimalînin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mevkiinde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gündüzdür</w:t>
      </w:r>
      <w:proofErr w:type="spellEnd"/>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gün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şimendifer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mevsiminde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ay </w:t>
      </w:r>
      <w:proofErr w:type="spellStart"/>
      <w:r w:rsidRPr="00E672E4">
        <w:rPr>
          <w:rFonts w:ascii="Calibri" w:hAnsi="Calibri" w:cs="Calibri"/>
          <w:color w:val="000000" w:themeColor="text1"/>
          <w:sz w:val="24"/>
          <w:szCs w:val="24"/>
        </w:rPr>
        <w:t>mütemadiyen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gurub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otomobil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haftada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görünür</w:t>
      </w:r>
      <w:proofErr w:type="spellEnd"/>
      <w:r w:rsidRPr="00E672E4">
        <w:rPr>
          <w:rFonts w:ascii="Calibri" w:hAnsi="Calibri" w:cs="Calibri"/>
          <w:color w:val="000000" w:themeColor="text1"/>
          <w:sz w:val="24"/>
          <w:szCs w:val="24"/>
        </w:rPr>
        <w:t xml:space="preserve">. Ben </w:t>
      </w:r>
      <w:proofErr w:type="spellStart"/>
      <w:r w:rsidRPr="00E672E4">
        <w:rPr>
          <w:rFonts w:ascii="Calibri" w:hAnsi="Calibri" w:cs="Calibri"/>
          <w:color w:val="000000" w:themeColor="text1"/>
          <w:sz w:val="24"/>
          <w:szCs w:val="24"/>
        </w:rPr>
        <w:t>Rusya'daki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esaretimde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mevkiye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yakın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bulunuyordum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şimalden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tecavüz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edeceğini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ihbardır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tevili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ise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devre-i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istibdadları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manasında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eyyam</w:t>
      </w:r>
      <w:proofErr w:type="spellEnd"/>
      <w:r w:rsidRPr="00E672E4">
        <w:rPr>
          <w:rFonts w:ascii="Calibri" w:hAnsi="Calibri" w:cs="Calibri"/>
          <w:color w:val="000000" w:themeColor="text1"/>
          <w:sz w:val="24"/>
          <w:szCs w:val="24"/>
        </w:rPr>
        <w:t xml:space="preserve"> var. "Bir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devre-i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yapar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üçyüz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yapılmaz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ikinci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devresi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otuz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yapılmayan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yaptırır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Üçüncü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devresi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yaptığı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tebdiller</w:t>
      </w:r>
      <w:proofErr w:type="spellEnd"/>
      <w:r w:rsidRPr="00E672E4">
        <w:rPr>
          <w:rFonts w:ascii="Calibri" w:hAnsi="Calibri" w:cs="Calibri"/>
          <w:color w:val="000000" w:themeColor="text1"/>
          <w:sz w:val="24"/>
          <w:szCs w:val="24"/>
        </w:rPr>
        <w:t xml:space="preserve"> on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yapılmaz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Dördüncü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devresi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âdileşir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şey</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vaziyeti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muhafazaya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yüksek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belâgatla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ümmetine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vermiş</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Onüçüncü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Kat'î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sahih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"İsa </w:t>
      </w:r>
      <w:proofErr w:type="spellStart"/>
      <w:r w:rsidRPr="00E672E4">
        <w:rPr>
          <w:rFonts w:ascii="Calibri" w:hAnsi="Calibri" w:cs="Calibri"/>
          <w:color w:val="000000" w:themeColor="text1"/>
          <w:sz w:val="24"/>
          <w:szCs w:val="24"/>
        </w:rPr>
        <w:t>Aleyhisselâm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öldürür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Vel'ilmü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indallah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da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vechi</w:t>
      </w:r>
      <w:proofErr w:type="spellEnd"/>
      <w:r w:rsidRPr="00E672E4">
        <w:rPr>
          <w:rFonts w:ascii="Calibri" w:hAnsi="Calibri" w:cs="Calibri"/>
          <w:color w:val="000000" w:themeColor="text1"/>
          <w:sz w:val="24"/>
          <w:szCs w:val="24"/>
        </w:rPr>
        <w:t xml:space="preserve"> var:</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 xml:space="preserve">Bir </w:t>
      </w:r>
      <w:proofErr w:type="spellStart"/>
      <w:r w:rsidRPr="00E672E4">
        <w:rPr>
          <w:rFonts w:ascii="Calibri" w:hAnsi="Calibri" w:cs="Calibri"/>
          <w:b/>
          <w:bCs/>
          <w:color w:val="000000" w:themeColor="text1"/>
          <w:sz w:val="24"/>
          <w:szCs w:val="24"/>
        </w:rPr>
        <w:t>vechi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şudur</w:t>
      </w:r>
      <w:proofErr w:type="spellEnd"/>
      <w:r w:rsidRPr="00E672E4">
        <w:rPr>
          <w:rFonts w:ascii="Calibri" w:hAnsi="Calibri" w:cs="Calibri"/>
          <w:b/>
          <w:bCs/>
          <w:color w:val="000000" w:themeColor="text1"/>
          <w:sz w:val="24"/>
          <w:szCs w:val="24"/>
        </w:rPr>
        <w:t xml:space="preserve"> ki:</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Sihir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manyetizma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ispirtizma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istidracî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hârikalarıyla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muhafaza</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r w:rsidRPr="00E672E4">
          <w:rPr>
            <w:rFonts w:ascii="Calibri" w:hAnsi="Calibri" w:cs="Calibri"/>
            <w:color w:val="000000" w:themeColor="text1"/>
            <w:sz w:val="24"/>
            <w:szCs w:val="24"/>
          </w:rPr>
          <w:t>eden</w:t>
        </w:r>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teshir</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öldürebilecek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mesleğini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değiştirecek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mu'cizatlı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makbulü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zât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olabilir</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zât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ziyade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alâkadar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peygamberi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Aleyhisselâm'dır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vechi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şudur</w:t>
      </w:r>
      <w:proofErr w:type="spellEnd"/>
      <w:r w:rsidRPr="00E672E4">
        <w:rPr>
          <w:rFonts w:ascii="Calibri" w:hAnsi="Calibri" w:cs="Calibri"/>
          <w:b/>
          <w:bCs/>
          <w:color w:val="000000" w:themeColor="text1"/>
          <w:sz w:val="24"/>
          <w:szCs w:val="24"/>
        </w:rPr>
        <w:t xml:space="preserve"> ki:</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w:t>
      </w:r>
      <w:proofErr w:type="spellEnd"/>
      <w:r w:rsidRPr="00E672E4">
        <w:rPr>
          <w:rFonts w:ascii="Calibri" w:hAnsi="Calibri" w:cs="Calibri"/>
          <w:color w:val="000000" w:themeColor="text1"/>
          <w:sz w:val="24"/>
          <w:szCs w:val="24"/>
        </w:rPr>
        <w:t xml:space="preserve">-ı İsa </w:t>
      </w:r>
      <w:proofErr w:type="spellStart"/>
      <w:r w:rsidRPr="00E672E4">
        <w:rPr>
          <w:rFonts w:ascii="Calibri" w:hAnsi="Calibri" w:cs="Calibri"/>
          <w:color w:val="000000" w:themeColor="text1"/>
          <w:sz w:val="24"/>
          <w:szCs w:val="24"/>
        </w:rPr>
        <w:t>Aleyhisselâm'ın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kılıncı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maktul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teşkil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maddiyyunluk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dinsizliğin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heykeli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manevîsini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inkâr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uluhiyet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fikr-i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küfrîsini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mahvedecek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ruhanîleridir</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ruhanîler</w:t>
      </w:r>
      <w:proofErr w:type="spellEnd"/>
      <w:r w:rsidRPr="00E672E4">
        <w:rPr>
          <w:rFonts w:ascii="Calibri" w:hAnsi="Calibri" w:cs="Calibri"/>
          <w:color w:val="000000" w:themeColor="text1"/>
          <w:sz w:val="24"/>
          <w:szCs w:val="24"/>
        </w:rPr>
        <w:t>, din-</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İsevî'nin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İslâmiye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mezcederek</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kuvvetle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dağıtacak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namazda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tâbi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ittifaka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Kur'aniyenin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metbuiyetine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hâkimiyetine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w:t>
      </w:r>
      <w:r w:rsidR="00D35AF2">
        <w:rPr>
          <w:rStyle w:val="DipnotBavurusu"/>
          <w:rFonts w:ascii="Calibri" w:hAnsi="Calibri" w:cs="Calibri"/>
          <w:color w:val="000000" w:themeColor="text1"/>
          <w:sz w:val="24"/>
          <w:szCs w:val="24"/>
        </w:rPr>
        <w:footnoteReference w:id="15"/>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Ondördüncü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mühim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yahudidir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Yahudiler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severek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tâbi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olurlar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diyebiliriz</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parça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Rusya'da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hükûmetin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zulmünü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Yahudiler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Almanya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memleketinde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kesretle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toplanıp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intikamlarını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Komünist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Komitesi'nin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tesisinde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mühim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rol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yahudi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milletinden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Troçki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namında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Rusya'nın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başkumandanlığına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terbiyegerdeleri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meşhur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Lenin'den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sonra</w:t>
      </w:r>
      <w:proofErr w:type="spellEnd"/>
      <w:r w:rsidRPr="00E672E4">
        <w:rPr>
          <w:rFonts w:ascii="Calibri" w:hAnsi="Calibri" w:cs="Calibri"/>
          <w:color w:val="000000" w:themeColor="text1"/>
          <w:sz w:val="24"/>
          <w:szCs w:val="24"/>
        </w:rPr>
        <w:t xml:space="preserve"> Rus </w:t>
      </w:r>
      <w:proofErr w:type="spellStart"/>
      <w:r w:rsidRPr="00E672E4">
        <w:rPr>
          <w:rFonts w:ascii="Calibri" w:hAnsi="Calibri" w:cs="Calibri"/>
          <w:color w:val="000000" w:themeColor="text1"/>
          <w:sz w:val="24"/>
          <w:szCs w:val="24"/>
        </w:rPr>
        <w:t>hükûmetinin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geçirerek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Rusya'nın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patlatıp</w:t>
      </w:r>
      <w:proofErr w:type="spellEnd"/>
      <w:r w:rsidRPr="00E672E4">
        <w:rPr>
          <w:rFonts w:ascii="Calibri" w:hAnsi="Calibri" w:cs="Calibri"/>
          <w:color w:val="000000" w:themeColor="text1"/>
          <w:sz w:val="24"/>
          <w:szCs w:val="24"/>
        </w:rPr>
        <w:t xml:space="preserve"> bin </w:t>
      </w:r>
      <w:proofErr w:type="spellStart"/>
      <w:r w:rsidRPr="00E672E4">
        <w:rPr>
          <w:rFonts w:ascii="Calibri" w:hAnsi="Calibri" w:cs="Calibri"/>
          <w:color w:val="000000" w:themeColor="text1"/>
          <w:sz w:val="24"/>
          <w:szCs w:val="24"/>
        </w:rPr>
        <w:t>senelik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mahsulâtını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yaktırdılar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komitesini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gösterdiler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ehemmiyetli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sarsıntılar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karıştırdılar</w:t>
      </w:r>
      <w:proofErr w:type="spellEnd"/>
      <w:r w:rsidRPr="00E672E4">
        <w:rPr>
          <w:rFonts w:ascii="Calibri" w:hAnsi="Calibri" w:cs="Calibri"/>
          <w:color w:val="000000" w:themeColor="text1"/>
          <w:sz w:val="24"/>
          <w:szCs w:val="24"/>
        </w:rPr>
        <w:t>.</w:t>
      </w:r>
      <w:r w:rsidR="00E672E4" w:rsidRPr="00E672E4">
        <w:rPr>
          <w:rStyle w:val="DipnotBavurusu"/>
          <w:rFonts w:ascii="Calibri" w:hAnsi="Calibri" w:cs="Calibri"/>
          <w:color w:val="000000" w:themeColor="text1"/>
          <w:sz w:val="24"/>
          <w:szCs w:val="24"/>
        </w:rPr>
        <w:footnoteReference w:id="16"/>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Onbeşinci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Me'cüc</w:t>
      </w:r>
      <w:proofErr w:type="spellEnd"/>
      <w:r w:rsidR="00E672E4">
        <w:rPr>
          <w:rStyle w:val="DipnotBavurusu"/>
          <w:rFonts w:ascii="Calibri" w:hAnsi="Calibri" w:cs="Calibri"/>
          <w:color w:val="000000" w:themeColor="text1"/>
          <w:sz w:val="24"/>
          <w:szCs w:val="24"/>
        </w:rPr>
        <w:footnoteReference w:id="17"/>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hâdisatının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icmali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tafsilât</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tafsilât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muhkematından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icmali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muhkem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müteşabih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sayılır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râvilerin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içtihadları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karışmasıyla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isterler</w:t>
      </w:r>
      <w:proofErr w:type="spellEnd"/>
      <w:r w:rsidRPr="00E672E4">
        <w:rPr>
          <w:rFonts w:ascii="Calibri" w:hAnsi="Calibri" w:cs="Calibri"/>
          <w:color w:val="000000" w:themeColor="text1"/>
          <w:sz w:val="24"/>
          <w:szCs w:val="24"/>
        </w:rPr>
        <w:t xml:space="preserve">. Evet </w:t>
      </w:r>
      <w:r w:rsidRPr="00E672E4">
        <w:rPr>
          <w:rFonts w:ascii="Calibri" w:hAnsi="Calibri" w:cs="Calibri"/>
          <w:color w:val="FF0000"/>
          <w:sz w:val="28"/>
          <w:szCs w:val="28"/>
          <w:rtl/>
        </w:rPr>
        <w:t>لاَ يَعْلَمُ الْغَيْبَ اِلاَّ اللّٰهُ</w:t>
      </w:r>
      <w:r w:rsidRPr="00E672E4">
        <w:rPr>
          <w:rFonts w:ascii="Calibri" w:hAnsi="Calibri" w:cs="Calibri"/>
          <w:color w:val="FF0000"/>
          <w:sz w:val="28"/>
          <w:szCs w:val="28"/>
        </w:rPr>
        <w:t xml:space="preserve"> </w:t>
      </w:r>
      <w:r w:rsidRPr="00E672E4">
        <w:rPr>
          <w:rFonts w:ascii="Calibri" w:hAnsi="Calibri" w:cs="Calibri"/>
          <w:color w:val="000000" w:themeColor="text1"/>
          <w:sz w:val="24"/>
          <w:szCs w:val="24"/>
        </w:rPr>
        <w:t xml:space="preserve">Bunun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Kur'anın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lisan</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semavîsinde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Mançur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Moğol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Maçin'den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defa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Asya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Avrupa'yı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herc</w:t>
      </w:r>
      <w:proofErr w:type="spellEnd"/>
      <w:r w:rsidRPr="00E672E4">
        <w:rPr>
          <w:rFonts w:ascii="Calibri" w:hAnsi="Calibri" w:cs="Calibri"/>
          <w:color w:val="000000" w:themeColor="text1"/>
          <w:sz w:val="24"/>
          <w:szCs w:val="24"/>
        </w:rPr>
        <w:t xml:space="preserve"> ü merc </w:t>
      </w:r>
      <w:proofErr w:type="spellStart"/>
      <w:r w:rsidRPr="00E672E4">
        <w:rPr>
          <w:rFonts w:ascii="Calibri" w:hAnsi="Calibri" w:cs="Calibri"/>
          <w:color w:val="000000" w:themeColor="text1"/>
          <w:sz w:val="24"/>
          <w:szCs w:val="24"/>
        </w:rPr>
        <w:t>ettikleri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zamanlarda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zîr</w:t>
      </w:r>
      <w:proofErr w:type="spellEnd"/>
      <w:r w:rsidRPr="00E672E4">
        <w:rPr>
          <w:rFonts w:ascii="Calibri" w:hAnsi="Calibri" w:cs="Calibri"/>
          <w:color w:val="000000" w:themeColor="text1"/>
          <w:sz w:val="24"/>
          <w:szCs w:val="24"/>
        </w:rPr>
        <w:t xml:space="preserve"> ü </w:t>
      </w:r>
      <w:proofErr w:type="spellStart"/>
      <w:r w:rsidRPr="00E672E4">
        <w:rPr>
          <w:rFonts w:ascii="Calibri" w:hAnsi="Calibri" w:cs="Calibri"/>
          <w:color w:val="000000" w:themeColor="text1"/>
          <w:sz w:val="24"/>
          <w:szCs w:val="24"/>
        </w:rPr>
        <w:t>zeber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kinayedir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şimdi</w:t>
      </w:r>
      <w:proofErr w:type="spellEnd"/>
      <w:r w:rsidRPr="00E672E4">
        <w:rPr>
          <w:rFonts w:ascii="Calibri" w:hAnsi="Calibri" w:cs="Calibri"/>
          <w:color w:val="000000" w:themeColor="text1"/>
          <w:sz w:val="24"/>
          <w:szCs w:val="24"/>
        </w:rPr>
        <w:t xml:space="preserve"> de </w:t>
      </w:r>
      <w:proofErr w:type="spellStart"/>
      <w:r w:rsidRPr="00E672E4">
        <w:rPr>
          <w:rFonts w:ascii="Calibri" w:hAnsi="Calibri" w:cs="Calibri"/>
          <w:color w:val="000000" w:themeColor="text1"/>
          <w:sz w:val="24"/>
          <w:szCs w:val="24"/>
        </w:rPr>
        <w:t>komünistlik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anarşistin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ehemmiyetli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efradı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onlardandır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Evet, </w:t>
      </w:r>
      <w:proofErr w:type="spellStart"/>
      <w:r w:rsidRPr="00E672E4">
        <w:rPr>
          <w:rFonts w:ascii="Calibri" w:hAnsi="Calibri" w:cs="Calibri"/>
          <w:color w:val="000000" w:themeColor="text1"/>
          <w:sz w:val="24"/>
          <w:szCs w:val="24"/>
        </w:rPr>
        <w:t>ihtilâl-i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Fransavîde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hürriyetperverlik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tohumuyla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aşılamasıyla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sosyalistlik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türedi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tevellüd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sosyalistlik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mukaddesatı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aşıladığı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fikir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bilâhere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bolşevikliğe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inkılab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bolşeviklik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mukaddesat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ahlâkiye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kalbiye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insaniyeyi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elbette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ektikleri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tohumlar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kayıd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tanımayan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anarşistlik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mahsulünü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insanîden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merhamet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akıl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zekâvet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insanları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gaddar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canavarlar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hükmüne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geçirir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siyasetle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idare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anarşistlik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fikrinin</w:t>
      </w:r>
      <w:proofErr w:type="spellEnd"/>
      <w:r w:rsidRPr="00E672E4">
        <w:rPr>
          <w:rFonts w:ascii="Calibri" w:hAnsi="Calibri" w:cs="Calibri"/>
          <w:color w:val="000000" w:themeColor="text1"/>
          <w:sz w:val="24"/>
          <w:szCs w:val="24"/>
        </w:rPr>
        <w:t xml:space="preserve"> tam </w:t>
      </w:r>
      <w:proofErr w:type="spellStart"/>
      <w:r w:rsidRPr="00E672E4">
        <w:rPr>
          <w:rFonts w:ascii="Calibri" w:hAnsi="Calibri" w:cs="Calibri"/>
          <w:color w:val="000000" w:themeColor="text1"/>
          <w:sz w:val="24"/>
          <w:szCs w:val="24"/>
        </w:rPr>
        <w:t>yeri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mazlum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kalabalıklı</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medeniyette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hâkimiyette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çapulcu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şeraite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muvafık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günlük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mesafede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yapılan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acaib-i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seb'a-i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Sedd-i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Çinî'nin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binasına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sebebiyet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Mançur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Moğol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smartTag w:uri="urn:schemas-microsoft-com:office:smarttags" w:element="country-region">
        <w:r w:rsidRPr="00E672E4">
          <w:rPr>
            <w:rFonts w:ascii="Calibri" w:hAnsi="Calibri" w:cs="Calibri"/>
            <w:color w:val="000000" w:themeColor="text1"/>
            <w:sz w:val="24"/>
            <w:szCs w:val="24"/>
          </w:rPr>
          <w:t>Kırgız</w:t>
        </w:r>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kabîleleridir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Kur'an'ın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mücmel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tefsir</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Zât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Ahmediye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Aleyhissalâtü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muhakkikane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vermiş</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Onaltıncı</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-İsa </w:t>
      </w:r>
      <w:proofErr w:type="spellStart"/>
      <w:r w:rsidRPr="00E672E4">
        <w:rPr>
          <w:rFonts w:ascii="Calibri" w:hAnsi="Calibri" w:cs="Calibri"/>
          <w:color w:val="000000" w:themeColor="text1"/>
          <w:sz w:val="24"/>
          <w:szCs w:val="24"/>
        </w:rPr>
        <w:t>Aleyhisselâm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öldürdüğü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münasebetiyle</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minareden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yüksek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heykelde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nisbeten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küçük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gösterir</w:t>
      </w:r>
      <w:proofErr w:type="spellEnd"/>
      <w:r w:rsidRPr="00E672E4">
        <w:rPr>
          <w:rFonts w:ascii="Calibri" w:hAnsi="Calibri" w:cs="Calibri"/>
          <w:color w:val="000000" w:themeColor="text1"/>
          <w:sz w:val="24"/>
          <w:szCs w:val="24"/>
        </w:rPr>
        <w:t>.</w:t>
      </w:r>
    </w:p>
    <w:p w:rsidR="00C93DF1"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FF0000"/>
          <w:sz w:val="28"/>
          <w:szCs w:val="28"/>
          <w:rtl/>
        </w:rPr>
        <w:t>لاَ يَعْلَمُ الْغَيْبَ اِلاَّ اللّٰهُ</w:t>
      </w:r>
      <w:r w:rsidRPr="00E672E4">
        <w:rPr>
          <w:rFonts w:ascii="Calibri" w:hAnsi="Calibri" w:cs="Calibri"/>
          <w:color w:val="000000" w:themeColor="text1"/>
          <w:sz w:val="24"/>
          <w:szCs w:val="24"/>
        </w:rPr>
        <w:t xml:space="preserve"> Bunun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gerektir</w:t>
      </w:r>
      <w:proofErr w:type="spellEnd"/>
      <w:r w:rsidRPr="00E672E4">
        <w:rPr>
          <w:rFonts w:ascii="Calibri" w:hAnsi="Calibri" w:cs="Calibri"/>
          <w:color w:val="000000" w:themeColor="text1"/>
          <w:sz w:val="24"/>
          <w:szCs w:val="24"/>
        </w:rPr>
        <w:t xml:space="preserve"> ki: İsa </w:t>
      </w:r>
      <w:proofErr w:type="spellStart"/>
      <w:r w:rsidRPr="00E672E4">
        <w:rPr>
          <w:rFonts w:ascii="Calibri" w:hAnsi="Calibri" w:cs="Calibri"/>
          <w:color w:val="000000" w:themeColor="text1"/>
          <w:sz w:val="24"/>
          <w:szCs w:val="24"/>
        </w:rPr>
        <w:t>Aleyhisselâm'ı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nur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iman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tanıyan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tâbi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cemaat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ruhaniye-i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mücahidînin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kemmiyeti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mektebce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askerce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maddî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ordularına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nisbeten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küçük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olmasına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kinayedir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Onyedinci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çıktığı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işitir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dünyayı</w:t>
      </w:r>
      <w:proofErr w:type="spellEnd"/>
      <w:r w:rsidRPr="00E672E4">
        <w:rPr>
          <w:rFonts w:ascii="Calibri" w:hAnsi="Calibri" w:cs="Calibri"/>
          <w:color w:val="000000" w:themeColor="text1"/>
          <w:sz w:val="24"/>
          <w:szCs w:val="24"/>
        </w:rPr>
        <w:t xml:space="preserve"> </w:t>
      </w:r>
      <w:proofErr w:type="spellStart"/>
      <w:smartTag w:uri="urn:schemas-microsoft-com:office:smarttags" w:element="place">
        <w:smartTag w:uri="urn:schemas-microsoft-com:office:smarttags" w:element="City">
          <w:r w:rsidRPr="00E672E4">
            <w:rPr>
              <w:rFonts w:ascii="Calibri" w:hAnsi="Calibri" w:cs="Calibri"/>
              <w:color w:val="000000" w:themeColor="text1"/>
              <w:sz w:val="24"/>
              <w:szCs w:val="24"/>
            </w:rPr>
            <w:t>gezer</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hârikulâde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eşeği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vardır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tamamen</w:t>
      </w:r>
      <w:proofErr w:type="spellEnd"/>
      <w:r w:rsidRPr="00E672E4">
        <w:rPr>
          <w:rFonts w:ascii="Calibri" w:hAnsi="Calibri" w:cs="Calibri"/>
          <w:color w:val="000000" w:themeColor="text1"/>
          <w:sz w:val="24"/>
          <w:szCs w:val="24"/>
        </w:rPr>
        <w:t xml:space="preserve"> sahih </w:t>
      </w:r>
      <w:proofErr w:type="spellStart"/>
      <w:r w:rsidRPr="00E672E4">
        <w:rPr>
          <w:rFonts w:ascii="Calibri" w:hAnsi="Calibri" w:cs="Calibri"/>
          <w:color w:val="000000" w:themeColor="text1"/>
          <w:sz w:val="24"/>
          <w:szCs w:val="24"/>
        </w:rPr>
        <w:t>olmak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şartıyla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rivayetler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zamanında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vasıta-i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muhabere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seyahat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derece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terakki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işitilecek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Radyo</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bağırır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şark</w:t>
      </w:r>
      <w:proofErr w:type="spellEnd"/>
      <w:r w:rsidRPr="00E672E4">
        <w:rPr>
          <w:rFonts w:ascii="Calibri" w:hAnsi="Calibri" w:cs="Calibri"/>
          <w:color w:val="000000" w:themeColor="text1"/>
          <w:sz w:val="24"/>
          <w:szCs w:val="24"/>
        </w:rPr>
        <w:t xml:space="preserve"> garb </w:t>
      </w:r>
      <w:proofErr w:type="spellStart"/>
      <w:r w:rsidRPr="00E672E4">
        <w:rPr>
          <w:rFonts w:ascii="Calibri" w:hAnsi="Calibri" w:cs="Calibri"/>
          <w:color w:val="000000" w:themeColor="text1"/>
          <w:sz w:val="24"/>
          <w:szCs w:val="24"/>
        </w:rPr>
        <w:t>işitir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ceridelerinde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okunacak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devredecek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kıt'asını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gezecek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zuhurundan</w:t>
      </w:r>
      <w:proofErr w:type="spellEnd"/>
      <w:r w:rsidRPr="00E672E4">
        <w:rPr>
          <w:rFonts w:ascii="Calibri" w:hAnsi="Calibri" w:cs="Calibri"/>
          <w:color w:val="000000" w:themeColor="text1"/>
          <w:sz w:val="24"/>
          <w:szCs w:val="24"/>
        </w:rPr>
        <w:t xml:space="preserve"> on </w:t>
      </w:r>
      <w:proofErr w:type="spellStart"/>
      <w:r w:rsidRPr="00E672E4">
        <w:rPr>
          <w:rFonts w:ascii="Calibri" w:hAnsi="Calibri" w:cs="Calibri"/>
          <w:color w:val="000000" w:themeColor="text1"/>
          <w:sz w:val="24"/>
          <w:szCs w:val="24"/>
        </w:rPr>
        <w:t>asır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evvel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telgraf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telefon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radyo</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şimendifer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tayyareden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verir</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deccallık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haysiyetiyle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müstebid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kral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sıfatıyla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işitilir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gezmesi</w:t>
      </w:r>
      <w:proofErr w:type="spellEnd"/>
      <w:r w:rsidRPr="00E672E4">
        <w:rPr>
          <w:rFonts w:ascii="Calibri" w:hAnsi="Calibri" w:cs="Calibri"/>
          <w:color w:val="000000" w:themeColor="text1"/>
          <w:sz w:val="24"/>
          <w:szCs w:val="24"/>
        </w:rPr>
        <w:t xml:space="preserve"> de her </w:t>
      </w:r>
      <w:proofErr w:type="spellStart"/>
      <w:r w:rsidRPr="00E672E4">
        <w:rPr>
          <w:rFonts w:ascii="Calibri" w:hAnsi="Calibri" w:cs="Calibri"/>
          <w:color w:val="000000" w:themeColor="text1"/>
          <w:sz w:val="24"/>
          <w:szCs w:val="24"/>
        </w:rPr>
        <w:t>yeri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fitneyi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uyandırmak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çıkarmak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merkebi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himarı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şimendiferdir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kulağı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cehennem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ateş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ocağı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kulağı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yalancı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cennet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güzelce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tezyin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tefriş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Düşmanlarını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ateşli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dostlarını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ziyafetli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gönderir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Veyahut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eşeği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merkebi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otomobildir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tayyaredir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veyahut</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sükût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lâzım</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Onsekizinci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var ki: "</w:t>
      </w:r>
      <w:proofErr w:type="spellStart"/>
      <w:r w:rsidRPr="00E672E4">
        <w:rPr>
          <w:rFonts w:ascii="Calibri" w:hAnsi="Calibri" w:cs="Calibri"/>
          <w:color w:val="000000" w:themeColor="text1"/>
          <w:sz w:val="24"/>
          <w:szCs w:val="24"/>
        </w:rPr>
        <w:t>Ümmetim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istikametle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gitse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FF0000"/>
          <w:sz w:val="28"/>
          <w:szCs w:val="28"/>
          <w:rtl/>
        </w:rPr>
        <w:t>فِى</w:t>
      </w:r>
      <w:proofErr w:type="spellEnd"/>
      <w:r w:rsidRPr="00E672E4">
        <w:rPr>
          <w:rFonts w:ascii="Calibri" w:hAnsi="Calibri" w:cs="Calibri"/>
          <w:color w:val="FF0000"/>
          <w:sz w:val="28"/>
          <w:szCs w:val="28"/>
          <w:rtl/>
        </w:rPr>
        <w:t xml:space="preserve"> يَوْمٍ كَانَ مِقْدَارُهُ اَلْفَ سَنَةٍ</w:t>
      </w:r>
      <w:r w:rsidRPr="00E672E4">
        <w:rPr>
          <w:rFonts w:ascii="Calibri" w:hAnsi="Calibri" w:cs="Calibri"/>
          <w:color w:val="FF0000"/>
          <w:sz w:val="28"/>
          <w:szCs w:val="28"/>
        </w:rPr>
        <w:t xml:space="preserve"> </w:t>
      </w:r>
      <w:proofErr w:type="spellStart"/>
      <w:r w:rsidRPr="00E672E4">
        <w:rPr>
          <w:rFonts w:ascii="Calibri" w:hAnsi="Calibri" w:cs="Calibri"/>
          <w:color w:val="000000" w:themeColor="text1"/>
          <w:sz w:val="24"/>
          <w:szCs w:val="24"/>
        </w:rPr>
        <w:t>âyetinin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sırrıyla</w:t>
      </w:r>
      <w:proofErr w:type="spellEnd"/>
      <w:r w:rsidRPr="00E672E4">
        <w:rPr>
          <w:rFonts w:ascii="Calibri" w:hAnsi="Calibri" w:cs="Calibri"/>
          <w:color w:val="000000" w:themeColor="text1"/>
          <w:sz w:val="24"/>
          <w:szCs w:val="24"/>
        </w:rPr>
        <w:t xml:space="preserve"> bin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mükemmel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yaşayacak</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Eğer</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istikamette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gitmezse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yarım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galibiyeti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muhafaza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değil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İslâmiyetin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galibane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hâkimiyetinden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saltanatından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bahseder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ayn</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gaybiye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aynen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Abbasiye'nin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siyaseti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istikameti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kaybettiği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yaşamış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ümmetin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mecmuası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istikameti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kaybetmediğinden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Osmaniye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imdada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gelip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binüçyüz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hâkimiyeti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ettirmiş</w:t>
      </w:r>
      <w:proofErr w:type="spellEnd"/>
      <w:r w:rsidRPr="00E672E4">
        <w:rPr>
          <w:rFonts w:ascii="Calibri" w:hAnsi="Calibri" w:cs="Calibri"/>
          <w:color w:val="000000" w:themeColor="text1"/>
          <w:sz w:val="24"/>
          <w:szCs w:val="24"/>
        </w:rPr>
        <w:t xml:space="preserve">. Sonra </w:t>
      </w:r>
      <w:proofErr w:type="spellStart"/>
      <w:r w:rsidRPr="00E672E4">
        <w:rPr>
          <w:rFonts w:ascii="Calibri" w:hAnsi="Calibri" w:cs="Calibri"/>
          <w:color w:val="000000" w:themeColor="text1"/>
          <w:sz w:val="24"/>
          <w:szCs w:val="24"/>
        </w:rPr>
        <w:t>Osmanlı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siyasiyyunları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istikameti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muhafaza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edemediğinden</w:t>
      </w:r>
      <w:proofErr w:type="spellEnd"/>
      <w:r w:rsidRPr="00E672E4">
        <w:rPr>
          <w:rFonts w:ascii="Calibri" w:hAnsi="Calibri" w:cs="Calibri"/>
          <w:color w:val="000000" w:themeColor="text1"/>
          <w:sz w:val="24"/>
          <w:szCs w:val="24"/>
        </w:rPr>
        <w:t xml:space="preserve">, o da </w:t>
      </w:r>
      <w:proofErr w:type="spellStart"/>
      <w:r w:rsidRPr="00E672E4">
        <w:rPr>
          <w:rFonts w:ascii="Calibri" w:hAnsi="Calibri" w:cs="Calibri"/>
          <w:color w:val="000000" w:themeColor="text1"/>
          <w:sz w:val="24"/>
          <w:szCs w:val="24"/>
        </w:rPr>
        <w:t>ancak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beşyüz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yaşayabilmiş</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hadîsin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mu'cizane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ihbarını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Hilafet-i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Osmaniye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vefatıyla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tasdik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hadîsi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risalelerde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bahsettiğimizden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burada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kesiyoruz</w:t>
      </w:r>
      <w:proofErr w:type="spellEnd"/>
      <w:r w:rsidRPr="00E672E4">
        <w:rPr>
          <w:rFonts w:ascii="Calibri" w:hAnsi="Calibri" w:cs="Calibri"/>
          <w:color w:val="000000" w:themeColor="text1"/>
          <w:sz w:val="24"/>
          <w:szCs w:val="24"/>
        </w:rPr>
        <w:t>.</w:t>
      </w:r>
      <w:r w:rsidR="00420D09">
        <w:rPr>
          <w:rStyle w:val="DipnotBavurusu"/>
          <w:rFonts w:ascii="Calibri" w:hAnsi="Calibri" w:cs="Calibri"/>
          <w:color w:val="000000" w:themeColor="text1"/>
          <w:sz w:val="24"/>
          <w:szCs w:val="24"/>
        </w:rPr>
        <w:footnoteReference w:id="18"/>
      </w:r>
    </w:p>
    <w:p w:rsidR="00C93DF1"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Ondokuzuncu</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âhirzamanın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alâmetlerinden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Beyt-i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Nebevî'den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Radıyallahü</w:t>
      </w:r>
      <w:proofErr w:type="spellEnd"/>
      <w:r w:rsidRPr="00E672E4">
        <w:rPr>
          <w:rFonts w:ascii="Calibri" w:hAnsi="Calibri" w:cs="Calibri"/>
          <w:color w:val="000000" w:themeColor="text1"/>
          <w:sz w:val="24"/>
          <w:szCs w:val="24"/>
        </w:rPr>
        <w:t xml:space="preserve"> Anh) </w:t>
      </w:r>
      <w:proofErr w:type="spellStart"/>
      <w:r w:rsidRPr="00E672E4">
        <w:rPr>
          <w:rFonts w:ascii="Calibri" w:hAnsi="Calibri" w:cs="Calibri"/>
          <w:color w:val="000000" w:themeColor="text1"/>
          <w:sz w:val="24"/>
          <w:szCs w:val="24"/>
        </w:rPr>
        <w:t>hakkında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haberler</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velayet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eskide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çıkmasına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hükmetmişler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bissavab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vazifeleri</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siyaset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diyanet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saltanat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cihad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âlemindeki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dairelerde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w:t>
      </w:r>
      <w:r w:rsidR="00420D09">
        <w:rPr>
          <w:rStyle w:val="DipnotBavurusu"/>
          <w:rFonts w:ascii="Calibri" w:hAnsi="Calibri" w:cs="Calibri"/>
          <w:color w:val="000000" w:themeColor="text1"/>
          <w:sz w:val="24"/>
          <w:szCs w:val="24"/>
        </w:rPr>
        <w:footnoteReference w:id="19"/>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asır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me'yusiyet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vaktinde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maneviyesini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teyid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nevi </w:t>
      </w:r>
      <w:proofErr w:type="spellStart"/>
      <w:r w:rsidRPr="00E672E4">
        <w:rPr>
          <w:rFonts w:ascii="Calibri" w:hAnsi="Calibri" w:cs="Calibri"/>
          <w:color w:val="000000" w:themeColor="text1"/>
          <w:sz w:val="24"/>
          <w:szCs w:val="24"/>
        </w:rPr>
        <w:t>Mehdi'ye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veyahut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imdadına</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vakitte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ihtimaline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muhtaç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rahmet-i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devirde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asırda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nevi Mehdi, </w:t>
      </w:r>
      <w:proofErr w:type="spellStart"/>
      <w:r w:rsidRPr="00E672E4">
        <w:rPr>
          <w:rFonts w:ascii="Calibri" w:hAnsi="Calibri" w:cs="Calibri"/>
          <w:color w:val="000000" w:themeColor="text1"/>
          <w:sz w:val="24"/>
          <w:szCs w:val="24"/>
        </w:rPr>
        <w:t>Âl-i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Beyt'ten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ceddinin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şeriatını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muhafaza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sünnetini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w:t>
      </w:r>
      <w:proofErr w:type="spellEnd"/>
      <w:r w:rsidRPr="00E672E4">
        <w:rPr>
          <w:rFonts w:ascii="Calibri" w:hAnsi="Calibri" w:cs="Calibri"/>
          <w:color w:val="000000" w:themeColor="text1"/>
          <w:sz w:val="24"/>
          <w:szCs w:val="24"/>
        </w:rPr>
        <w:t>.</w:t>
      </w:r>
      <w:r w:rsidR="00E672E4">
        <w:rPr>
          <w:rStyle w:val="DipnotBavurusu"/>
          <w:rFonts w:ascii="Calibri" w:hAnsi="Calibri" w:cs="Calibri"/>
          <w:color w:val="000000" w:themeColor="text1"/>
          <w:sz w:val="24"/>
          <w:szCs w:val="24"/>
        </w:rPr>
        <w:footnoteReference w:id="20"/>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Siyaset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âleminde</w:t>
      </w:r>
      <w:proofErr w:type="spellEnd"/>
      <w:r w:rsidRPr="00E672E4">
        <w:rPr>
          <w:rFonts w:ascii="Calibri" w:hAnsi="Calibri" w:cs="Calibri"/>
          <w:color w:val="000000" w:themeColor="text1"/>
          <w:sz w:val="24"/>
          <w:szCs w:val="24"/>
        </w:rPr>
        <w:t xml:space="preserve"> Mehdi-</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Abbasî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diyanet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Gavs</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A'zam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Nakşibend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aktab</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erbaa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oniki</w:t>
      </w:r>
      <w:proofErr w:type="spellEnd"/>
      <w:r w:rsidRPr="00E672E4">
        <w:rPr>
          <w:rFonts w:ascii="Calibri" w:hAnsi="Calibri" w:cs="Calibri"/>
          <w:color w:val="000000" w:themeColor="text1"/>
          <w:sz w:val="24"/>
          <w:szCs w:val="24"/>
        </w:rPr>
        <w:t xml:space="preserve"> imam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vazifelerini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zâtlar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-Mehdi </w:t>
      </w:r>
      <w:proofErr w:type="spellStart"/>
      <w:r w:rsidRPr="00E672E4">
        <w:rPr>
          <w:rFonts w:ascii="Calibri" w:hAnsi="Calibri" w:cs="Calibri"/>
          <w:color w:val="000000" w:themeColor="text1"/>
          <w:sz w:val="24"/>
          <w:szCs w:val="24"/>
        </w:rPr>
        <w:t>hakkında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medar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nazar</w:t>
      </w:r>
      <w:proofErr w:type="spellEnd"/>
      <w:r w:rsidRPr="00E672E4">
        <w:rPr>
          <w:rFonts w:ascii="Calibri" w:hAnsi="Calibri" w:cs="Calibri"/>
          <w:color w:val="000000" w:themeColor="text1"/>
          <w:sz w:val="24"/>
          <w:szCs w:val="24"/>
        </w:rPr>
        <w:t xml:space="preserve">-ı Muhammed </w:t>
      </w:r>
      <w:proofErr w:type="spellStart"/>
      <w:r w:rsidRPr="00E672E4">
        <w:rPr>
          <w:rFonts w:ascii="Calibri" w:hAnsi="Calibri" w:cs="Calibri"/>
          <w:color w:val="000000" w:themeColor="text1"/>
          <w:sz w:val="24"/>
          <w:szCs w:val="24"/>
        </w:rPr>
        <w:t>Aleyhissalâtü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ihtilaf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demiş</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Eskide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çıkmış</w:t>
      </w:r>
      <w:proofErr w:type="spellEnd"/>
      <w:r w:rsidRPr="00E672E4">
        <w:rPr>
          <w:rFonts w:ascii="Calibri" w:hAnsi="Calibri" w:cs="Calibri"/>
          <w:color w:val="000000" w:themeColor="text1"/>
          <w:sz w:val="24"/>
          <w:szCs w:val="24"/>
        </w:rPr>
        <w:t xml:space="preserve">." Her ne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Bu </w:t>
      </w:r>
      <w:proofErr w:type="spellStart"/>
      <w:r w:rsidRPr="00E672E4">
        <w:rPr>
          <w:rFonts w:ascii="Calibri" w:hAnsi="Calibri" w:cs="Calibri"/>
          <w:color w:val="000000" w:themeColor="text1"/>
          <w:sz w:val="24"/>
          <w:szCs w:val="24"/>
        </w:rPr>
        <w:t>mes'ele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Risale-i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Nur'da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edildiğinden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havale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burada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deriz</w:t>
      </w:r>
      <w:proofErr w:type="spellEnd"/>
      <w:r w:rsidRPr="00E672E4">
        <w:rPr>
          <w:rFonts w:ascii="Calibri" w:hAnsi="Calibri" w:cs="Calibri"/>
          <w:color w:val="000000" w:themeColor="text1"/>
          <w:sz w:val="24"/>
          <w:szCs w:val="24"/>
        </w:rPr>
        <w:t xml:space="preserve"> ki:</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Dünyada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mütesanid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hiçbir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hanedan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mütevafık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hiçbir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münevver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hiçbir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cemaat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yoktur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Âl-i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Beyt'in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hanedanına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kabîlesine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cem'iyetine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cemaatine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yetişebilsin</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Evet </w:t>
      </w:r>
      <w:proofErr w:type="spellStart"/>
      <w:r w:rsidRPr="00E672E4">
        <w:rPr>
          <w:rFonts w:ascii="Calibri" w:hAnsi="Calibri" w:cs="Calibri"/>
          <w:color w:val="000000" w:themeColor="text1"/>
          <w:sz w:val="24"/>
          <w:szCs w:val="24"/>
        </w:rPr>
        <w:t>yüzer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kudsî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kahramanları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yetiştiren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kumandanları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ümmetin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geçiren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Kur'aniyenin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mayası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nuruyla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İslâmiyet'in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şerefiyle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beslenen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tekemmül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Beyt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elbette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âhirzamanda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şeriat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Muhammediyeyi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Furkaniyeyi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Sünnet-i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Ahmediyeyi</w:t>
      </w:r>
      <w:proofErr w:type="spellEnd"/>
      <w:r w:rsidRPr="00E672E4">
        <w:rPr>
          <w:rFonts w:ascii="Calibri" w:hAnsi="Calibri" w:cs="Calibri"/>
          <w:color w:val="000000" w:themeColor="text1"/>
          <w:sz w:val="24"/>
          <w:szCs w:val="24"/>
        </w:rPr>
        <w:t xml:space="preserve"> (A.S.M.) </w:t>
      </w:r>
      <w:proofErr w:type="spellStart"/>
      <w:r w:rsidRPr="00E672E4">
        <w:rPr>
          <w:rFonts w:ascii="Calibri" w:hAnsi="Calibri" w:cs="Calibri"/>
          <w:color w:val="000000" w:themeColor="text1"/>
          <w:sz w:val="24"/>
          <w:szCs w:val="24"/>
        </w:rPr>
        <w:t>ihya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ilân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başkumandanları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kemal-i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adaletini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hakkaniyetini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göstermeleri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makul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olmakla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lâzım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zarurî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içtimaiye-i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insaniyedeki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düsturların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muktezasıdır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Yirminci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Güneş'in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mağribden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zeminden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dâbbet-ül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zuhurudur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Amma </w:t>
      </w:r>
      <w:proofErr w:type="spellStart"/>
      <w:r w:rsidRPr="00E672E4">
        <w:rPr>
          <w:rFonts w:ascii="Calibri" w:hAnsi="Calibri" w:cs="Calibri"/>
          <w:color w:val="000000" w:themeColor="text1"/>
          <w:sz w:val="24"/>
          <w:szCs w:val="24"/>
        </w:rPr>
        <w:t>Güneş'in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mağribden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tulûu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bedahet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derecesinde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alâmet-i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bedaheti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tövbe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kapısını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kapayan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semaviye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tefsiri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zahirdir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ihtiyacı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yoktur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var ki: 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tulûun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sebeb-i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zahirîsi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Küre-i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kafasının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çıkmasıyla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zemin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divane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izn-i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seyyareye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çarpmasıyla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hareketinden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dönüp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garbdan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şarka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seyahatını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irade-i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Rabbanî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şarktan</w:t>
      </w:r>
      <w:proofErr w:type="spellEnd"/>
      <w:r w:rsidRPr="00E672E4">
        <w:rPr>
          <w:rFonts w:ascii="Calibri" w:hAnsi="Calibri" w:cs="Calibri"/>
          <w:color w:val="000000" w:themeColor="text1"/>
          <w:sz w:val="24"/>
          <w:szCs w:val="24"/>
        </w:rPr>
        <w:t xml:space="preserve"> garba </w:t>
      </w:r>
      <w:proofErr w:type="spellStart"/>
      <w:r w:rsidRPr="00E672E4">
        <w:rPr>
          <w:rFonts w:ascii="Calibri" w:hAnsi="Calibri" w:cs="Calibri"/>
          <w:color w:val="000000" w:themeColor="text1"/>
          <w:sz w:val="24"/>
          <w:szCs w:val="24"/>
        </w:rPr>
        <w:t>tebdil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garbdan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tulûa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başlar</w:t>
      </w:r>
      <w:proofErr w:type="spellEnd"/>
      <w:r w:rsidRPr="00E672E4">
        <w:rPr>
          <w:rFonts w:ascii="Calibri" w:hAnsi="Calibri" w:cs="Calibri"/>
          <w:color w:val="000000" w:themeColor="text1"/>
          <w:sz w:val="24"/>
          <w:szCs w:val="24"/>
        </w:rPr>
        <w:t>.</w:t>
      </w:r>
      <w:r w:rsidR="00420D09">
        <w:rPr>
          <w:rStyle w:val="DipnotBavurusu"/>
          <w:rFonts w:ascii="Calibri" w:hAnsi="Calibri" w:cs="Calibri"/>
          <w:color w:val="000000" w:themeColor="text1"/>
          <w:sz w:val="24"/>
          <w:szCs w:val="24"/>
        </w:rPr>
        <w:footnoteReference w:id="21"/>
      </w:r>
      <w:r w:rsidRPr="00E672E4">
        <w:rPr>
          <w:rFonts w:ascii="Calibri" w:hAnsi="Calibri" w:cs="Calibri"/>
          <w:color w:val="000000" w:themeColor="text1"/>
          <w:sz w:val="24"/>
          <w:szCs w:val="24"/>
        </w:rPr>
        <w:t xml:space="preserve"> Evet </w:t>
      </w:r>
      <w:proofErr w:type="spellStart"/>
      <w:r w:rsidRPr="00E672E4">
        <w:rPr>
          <w:rFonts w:ascii="Calibri" w:hAnsi="Calibri" w:cs="Calibri"/>
          <w:color w:val="000000" w:themeColor="text1"/>
          <w:sz w:val="24"/>
          <w:szCs w:val="24"/>
        </w:rPr>
        <w:t>arzı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şems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ferşi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bağlayan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hablullah</w:t>
      </w:r>
      <w:proofErr w:type="spellEnd"/>
      <w:r w:rsidRPr="00E672E4">
        <w:rPr>
          <w:rFonts w:ascii="Calibri" w:hAnsi="Calibri" w:cs="Calibri"/>
          <w:color w:val="000000" w:themeColor="text1"/>
          <w:sz w:val="24"/>
          <w:szCs w:val="24"/>
        </w:rPr>
        <w:t xml:space="preserve">-il </w:t>
      </w:r>
      <w:proofErr w:type="spellStart"/>
      <w:r w:rsidRPr="00E672E4">
        <w:rPr>
          <w:rFonts w:ascii="Calibri" w:hAnsi="Calibri" w:cs="Calibri"/>
          <w:color w:val="000000" w:themeColor="text1"/>
          <w:sz w:val="24"/>
          <w:szCs w:val="24"/>
        </w:rPr>
        <w:t>metin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cazibesi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kopsa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küre-i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ipi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çözülür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başıboş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serseri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aksiyle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intizamsız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hareketinden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Güneş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garbdan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çıkar</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müsademe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neticesinde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emr-i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kıyamet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kopar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vardır</w:t>
      </w:r>
      <w:proofErr w:type="spellEnd"/>
      <w:r w:rsidRPr="00E672E4">
        <w:rPr>
          <w:rFonts w:ascii="Calibri" w:hAnsi="Calibri" w:cs="Calibri"/>
          <w:color w:val="000000" w:themeColor="text1"/>
          <w:sz w:val="24"/>
          <w:szCs w:val="24"/>
        </w:rPr>
        <w:t>.</w:t>
      </w:r>
    </w:p>
    <w:p w:rsidR="00C93DF1"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Amma "</w:t>
      </w:r>
      <w:proofErr w:type="spellStart"/>
      <w:r w:rsidRPr="00E672E4">
        <w:rPr>
          <w:rFonts w:ascii="Calibri" w:hAnsi="Calibri" w:cs="Calibri"/>
          <w:color w:val="000000" w:themeColor="text1"/>
          <w:sz w:val="24"/>
          <w:szCs w:val="24"/>
        </w:rPr>
        <w:t>Dabbet-ül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mücmel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lisan</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hâlinden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kısacık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ifade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tekellüm</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Tafsili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ben </w:t>
      </w:r>
      <w:proofErr w:type="spellStart"/>
      <w:r w:rsidRPr="00E672E4">
        <w:rPr>
          <w:rFonts w:ascii="Calibri" w:hAnsi="Calibri" w:cs="Calibri"/>
          <w:color w:val="000000" w:themeColor="text1"/>
          <w:sz w:val="24"/>
          <w:szCs w:val="24"/>
        </w:rPr>
        <w:t>şimdilik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mes'eleler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kat'î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kanaatla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bilemiyorum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diyebilirim</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FF0000"/>
          <w:sz w:val="28"/>
          <w:szCs w:val="28"/>
          <w:rtl/>
        </w:rPr>
        <w:t>لاَ يَعْلَمُ الْغَيْبَ اِلاَّ اللّٰهُ</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Nasılki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kavm-i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Firavun'a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çekirge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âfâtı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bit </w:t>
      </w:r>
      <w:proofErr w:type="spellStart"/>
      <w:r w:rsidRPr="00E672E4">
        <w:rPr>
          <w:rFonts w:ascii="Calibri" w:hAnsi="Calibri" w:cs="Calibri"/>
          <w:color w:val="000000" w:themeColor="text1"/>
          <w:sz w:val="24"/>
          <w:szCs w:val="24"/>
        </w:rPr>
        <w:t>belası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Kavm-i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Ebrehe'ye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Ebabil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Kuşları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musallat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olmuşlar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de: </w:t>
      </w:r>
      <w:proofErr w:type="spellStart"/>
      <w:r w:rsidRPr="00E672E4">
        <w:rPr>
          <w:rFonts w:ascii="Calibri" w:hAnsi="Calibri" w:cs="Calibri"/>
          <w:color w:val="000000" w:themeColor="text1"/>
          <w:sz w:val="24"/>
          <w:szCs w:val="24"/>
        </w:rPr>
        <w:t>Süfyan'ın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fitneleriyle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severek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tuğyana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Me'cüc'ün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anarşistliği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fesada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canavarlığa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dinsizliğe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küfr</w:t>
      </w:r>
      <w:proofErr w:type="spellEnd"/>
      <w:r w:rsidRPr="00E672E4">
        <w:rPr>
          <w:rFonts w:ascii="Calibri" w:hAnsi="Calibri" w:cs="Calibri"/>
          <w:color w:val="000000" w:themeColor="text1"/>
          <w:sz w:val="24"/>
          <w:szCs w:val="24"/>
        </w:rPr>
        <w:t xml:space="preserve"> ü </w:t>
      </w:r>
      <w:proofErr w:type="spellStart"/>
      <w:r w:rsidRPr="00E672E4">
        <w:rPr>
          <w:rFonts w:ascii="Calibri" w:hAnsi="Calibri" w:cs="Calibri"/>
          <w:color w:val="000000" w:themeColor="text1"/>
          <w:sz w:val="24"/>
          <w:szCs w:val="24"/>
        </w:rPr>
        <w:t>küfrana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düşen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akıllarını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başlarına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getirmek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hayvan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musallat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zîr</w:t>
      </w:r>
      <w:proofErr w:type="spellEnd"/>
      <w:r w:rsidRPr="00E672E4">
        <w:rPr>
          <w:rFonts w:ascii="Calibri" w:hAnsi="Calibri" w:cs="Calibri"/>
          <w:color w:val="000000" w:themeColor="text1"/>
          <w:sz w:val="24"/>
          <w:szCs w:val="24"/>
        </w:rPr>
        <w:t xml:space="preserve"> ü </w:t>
      </w:r>
      <w:proofErr w:type="spellStart"/>
      <w:r w:rsidRPr="00E672E4">
        <w:rPr>
          <w:rFonts w:ascii="Calibri" w:hAnsi="Calibri" w:cs="Calibri"/>
          <w:color w:val="000000" w:themeColor="text1"/>
          <w:sz w:val="24"/>
          <w:szCs w:val="24"/>
        </w:rPr>
        <w:t>zeber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edecek</w:t>
      </w:r>
      <w:proofErr w:type="spellEnd"/>
      <w:r w:rsidRPr="00E672E4">
        <w:rPr>
          <w:rFonts w:ascii="Calibri" w:hAnsi="Calibri" w:cs="Calibri"/>
          <w:color w:val="000000" w:themeColor="text1"/>
          <w:sz w:val="24"/>
          <w:szCs w:val="24"/>
        </w:rPr>
        <w:t xml:space="preserve">. 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dabbe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nev'dir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Çünki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birtek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şahıs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yerde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yetişmez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taife-i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hayvaniye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olacak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Belki</w:t>
      </w:r>
      <w:proofErr w:type="spellEnd"/>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 xml:space="preserve">اِلاَّ دَابَّةُ اْلاَرْضِ </w:t>
      </w:r>
      <w:proofErr w:type="spellStart"/>
      <w:r w:rsidRPr="00E672E4">
        <w:rPr>
          <w:rFonts w:ascii="Calibri" w:hAnsi="Calibri" w:cs="Calibri"/>
          <w:color w:val="FF0000"/>
          <w:sz w:val="28"/>
          <w:szCs w:val="28"/>
          <w:rtl/>
        </w:rPr>
        <w:t>تَاْكُلُ</w:t>
      </w:r>
      <w:proofErr w:type="spellEnd"/>
      <w:r w:rsidRPr="00E672E4">
        <w:rPr>
          <w:rFonts w:ascii="Calibri" w:hAnsi="Calibri" w:cs="Calibri"/>
          <w:color w:val="FF0000"/>
          <w:sz w:val="28"/>
          <w:szCs w:val="28"/>
          <w:rtl/>
        </w:rPr>
        <w:t xml:space="preserve"> مِنْسَاَتَهُ</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âyetinin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işaretiyle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hayvan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dabbet-ül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arz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denilen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ağaç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kurtlarıdır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insanların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kemiklerini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ağaç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kemirecek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cisminde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dişinden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tırnağına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yerleşecek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Mü'minler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bereketiyle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sefahet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sû</w:t>
      </w:r>
      <w:proofErr w:type="spellEnd"/>
      <w:r w:rsidRPr="00E672E4">
        <w:rPr>
          <w:rFonts w:ascii="Calibri" w:hAnsi="Calibri" w:cs="Calibri"/>
          <w:color w:val="000000" w:themeColor="text1"/>
          <w:sz w:val="24"/>
          <w:szCs w:val="24"/>
        </w:rPr>
        <w:t>'-</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istimalâttan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tecennübleriyle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kurtulmasına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hususunda</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hayvanı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konuşturmuş</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center"/>
        <w:rPr>
          <w:rFonts w:ascii="Calibri" w:hAnsi="Calibri" w:cs="Calibri"/>
          <w:color w:val="FF0000"/>
          <w:sz w:val="28"/>
          <w:szCs w:val="28"/>
        </w:rPr>
      </w:pPr>
      <w:r w:rsidRPr="00E672E4">
        <w:rPr>
          <w:rFonts w:ascii="Calibri" w:hAnsi="Calibri" w:cs="Calibri"/>
          <w:color w:val="FF0000"/>
          <w:sz w:val="28"/>
          <w:szCs w:val="28"/>
          <w:rtl/>
        </w:rPr>
        <w:t>رَبَّنَا لاَ تُؤَاخِذْنَا اِنْ نَسِينَا اَوْ اَخْطَاْنَا</w:t>
      </w:r>
    </w:p>
    <w:p w:rsidR="00C93DF1" w:rsidRPr="00E672E4" w:rsidRDefault="00C93DF1" w:rsidP="00E672E4">
      <w:pPr>
        <w:spacing w:before="120" w:after="0" w:line="240" w:lineRule="auto"/>
        <w:jc w:val="center"/>
        <w:rPr>
          <w:rFonts w:ascii="Calibri" w:hAnsi="Calibri" w:cs="Calibri"/>
          <w:color w:val="FF0000"/>
          <w:sz w:val="28"/>
          <w:szCs w:val="28"/>
        </w:rPr>
      </w:pPr>
      <w:r w:rsidRPr="00E672E4">
        <w:rPr>
          <w:rFonts w:ascii="Calibri" w:hAnsi="Calibri" w:cs="Calibri"/>
          <w:color w:val="FF0000"/>
          <w:sz w:val="28"/>
          <w:szCs w:val="28"/>
          <w:rtl/>
        </w:rPr>
        <w:t>سُبْحَانَكَ لاَ عِلْمَ لَنَا اِلاَّ مَا عَلَّمْتَنَا اِنَّكَ اَنْتَ الْعَلِيمُ الْحَكِيمُ</w:t>
      </w:r>
    </w:p>
    <w:p w:rsidR="00C93DF1" w:rsidRPr="00E672E4" w:rsidRDefault="00C93DF1" w:rsidP="00E672E4">
      <w:pPr>
        <w:spacing w:before="120" w:after="0" w:line="240" w:lineRule="auto"/>
        <w:jc w:val="center"/>
        <w:rPr>
          <w:rFonts w:ascii="Calibri" w:hAnsi="Calibri" w:cs="Calibri"/>
          <w:color w:val="000000" w:themeColor="text1"/>
          <w:sz w:val="24"/>
          <w:szCs w:val="24"/>
        </w:rPr>
      </w:pPr>
      <w:r w:rsidRPr="00E672E4">
        <w:rPr>
          <w:rFonts w:ascii="Calibri" w:hAnsi="Calibri" w:cs="Calibri"/>
          <w:color w:val="000000" w:themeColor="text1"/>
          <w:sz w:val="24"/>
          <w:szCs w:val="24"/>
        </w:rPr>
        <w:t>* * *</w:t>
      </w:r>
    </w:p>
    <w:p w:rsidR="00C93DF1" w:rsidRPr="00E672E4" w:rsidRDefault="00C93DF1" w:rsidP="00E672E4">
      <w:pPr>
        <w:spacing w:before="120" w:after="0" w:line="240" w:lineRule="auto"/>
        <w:jc w:val="center"/>
        <w:rPr>
          <w:rFonts w:ascii="Calibri" w:hAnsi="Calibri" w:cs="Calibri"/>
          <w:b/>
          <w:bCs/>
          <w:color w:val="000000" w:themeColor="text1"/>
          <w:sz w:val="24"/>
          <w:szCs w:val="24"/>
        </w:rPr>
      </w:pPr>
      <w:proofErr w:type="spellStart"/>
      <w:r w:rsidRPr="00E672E4">
        <w:rPr>
          <w:rFonts w:ascii="Calibri" w:hAnsi="Calibri" w:cs="Calibri"/>
          <w:b/>
          <w:bCs/>
          <w:color w:val="000000" w:themeColor="text1"/>
          <w:sz w:val="24"/>
          <w:szCs w:val="24"/>
        </w:rPr>
        <w:t>Sâbık</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yirmi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aded</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mes'elelere</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bir</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tetimme</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olarak</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üç</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küçük</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mes'eledir</w:t>
      </w:r>
      <w:proofErr w:type="spellEnd"/>
      <w:r w:rsidRPr="00E672E4">
        <w:rPr>
          <w:rFonts w:ascii="Calibri" w:hAnsi="Calibri" w:cs="Calibri"/>
          <w:b/>
          <w:bCs/>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verildiği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Mesih</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namı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مِنْ فِتْنَةِ الْمَسِيحِ الدَّجَّالِ مِنْ فِتْنَةِ الْمَسِيحِ الدَّجَّالِ</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denilmiş</w:t>
      </w:r>
      <w:proofErr w:type="spellEnd"/>
      <w:r w:rsidRPr="00E672E4">
        <w:rPr>
          <w:rFonts w:ascii="Calibri" w:hAnsi="Calibri" w:cs="Calibri"/>
          <w:color w:val="000000" w:themeColor="text1"/>
          <w:sz w:val="24"/>
          <w:szCs w:val="24"/>
        </w:rPr>
        <w:t xml:space="preserve">. Bunun </w:t>
      </w:r>
      <w:proofErr w:type="spellStart"/>
      <w:r w:rsidRPr="00E672E4">
        <w:rPr>
          <w:rFonts w:ascii="Calibri" w:hAnsi="Calibri" w:cs="Calibri"/>
          <w:color w:val="000000" w:themeColor="text1"/>
          <w:sz w:val="24"/>
          <w:szCs w:val="24"/>
        </w:rPr>
        <w:t>hikmeti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nedir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Elcevab</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Allahu </w:t>
      </w:r>
      <w:proofErr w:type="spellStart"/>
      <w:r w:rsidRPr="00E672E4">
        <w:rPr>
          <w:rFonts w:ascii="Calibri" w:hAnsi="Calibri" w:cs="Calibri"/>
          <w:color w:val="000000" w:themeColor="text1"/>
          <w:sz w:val="24"/>
          <w:szCs w:val="24"/>
        </w:rPr>
        <w:t>a'lem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hikmeti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şudur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Nasılki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emr-i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İlahî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İsa </w:t>
      </w:r>
      <w:proofErr w:type="spellStart"/>
      <w:r w:rsidRPr="00E672E4">
        <w:rPr>
          <w:rFonts w:ascii="Calibri" w:hAnsi="Calibri" w:cs="Calibri"/>
          <w:color w:val="000000" w:themeColor="text1"/>
          <w:sz w:val="24"/>
          <w:szCs w:val="24"/>
        </w:rPr>
        <w:t>Aleyhisselâm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şeriat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Museviyede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ağır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tekâlifi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kaldırıp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şarab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bazı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müştehiyatı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helâl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Aynen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de;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şeytanın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iğvası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şeriat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İseviyenin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ahkâmını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kaldırıp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Hristiyanların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içtimaiyelerini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idare</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rabıtaları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anarşistliğe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Ye'cüc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Me'cüc'e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zemin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hazır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şeriat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Muhammediyenin</w:t>
      </w:r>
      <w:proofErr w:type="spellEnd"/>
      <w:r w:rsidRPr="00E672E4">
        <w:rPr>
          <w:rFonts w:ascii="Calibri" w:hAnsi="Calibri" w:cs="Calibri"/>
          <w:color w:val="000000" w:themeColor="text1"/>
          <w:sz w:val="24"/>
          <w:szCs w:val="24"/>
        </w:rPr>
        <w:t xml:space="preserve"> (A.S.M.) </w:t>
      </w:r>
      <w:proofErr w:type="spellStart"/>
      <w:r w:rsidRPr="00E672E4">
        <w:rPr>
          <w:rFonts w:ascii="Calibri" w:hAnsi="Calibri" w:cs="Calibri"/>
          <w:color w:val="000000" w:themeColor="text1"/>
          <w:sz w:val="24"/>
          <w:szCs w:val="24"/>
        </w:rPr>
        <w:t>ebedî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ahkâmını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nefis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şeytanın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desiseleriyle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kaldırmağa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hayat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beşeriyenin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maddî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rabıtalarını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bozarak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serkeş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sarhoş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sersem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nefisleri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başıboş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bırakarak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merhamet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nurani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zincirleri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çözer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hevesat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müteaffine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bataklığında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birbirine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saldırmak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cebrî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serbestiyet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ayn</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istibdad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hürriyet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anarşistliğe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meydan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açar</w:t>
      </w:r>
      <w:proofErr w:type="spellEnd"/>
      <w:r w:rsidRPr="00E672E4">
        <w:rPr>
          <w:rFonts w:ascii="Calibri" w:hAnsi="Calibri" w:cs="Calibri"/>
          <w:color w:val="000000" w:themeColor="text1"/>
          <w:sz w:val="24"/>
          <w:szCs w:val="24"/>
        </w:rPr>
        <w:t xml:space="preserve"> ki, o </w:t>
      </w:r>
      <w:proofErr w:type="spellStart"/>
      <w:r w:rsidRPr="00E672E4">
        <w:rPr>
          <w:rFonts w:ascii="Calibri" w:hAnsi="Calibri" w:cs="Calibri"/>
          <w:color w:val="000000" w:themeColor="text1"/>
          <w:sz w:val="24"/>
          <w:szCs w:val="24"/>
        </w:rPr>
        <w:t>vakit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insanlar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istibdaddan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zabt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altına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alınamaz</w:t>
      </w:r>
      <w:proofErr w:type="spellEnd"/>
      <w:r w:rsidRPr="00E672E4">
        <w:rPr>
          <w:rFonts w:ascii="Calibri" w:hAnsi="Calibri" w:cs="Calibri"/>
          <w:color w:val="000000" w:themeColor="text1"/>
          <w:sz w:val="24"/>
          <w:szCs w:val="24"/>
        </w:rPr>
        <w:t>.</w:t>
      </w:r>
      <w:r w:rsidR="00420D09">
        <w:rPr>
          <w:rStyle w:val="DipnotBavurusu"/>
          <w:rFonts w:ascii="Calibri" w:hAnsi="Calibri" w:cs="Calibri"/>
          <w:color w:val="000000" w:themeColor="text1"/>
          <w:sz w:val="24"/>
          <w:szCs w:val="24"/>
        </w:rPr>
        <w:footnoteReference w:id="22"/>
      </w:r>
    </w:p>
    <w:p w:rsidR="00C93DF1"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hârikulâde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icraatlarından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iktidarlarından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heybetlerinden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bahsedilmiş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bedbaht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kısım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insanlar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nevi </w:t>
      </w:r>
      <w:proofErr w:type="spellStart"/>
      <w:r w:rsidRPr="00E672E4">
        <w:rPr>
          <w:rFonts w:ascii="Calibri" w:hAnsi="Calibri" w:cs="Calibri"/>
          <w:color w:val="000000" w:themeColor="text1"/>
          <w:sz w:val="24"/>
          <w:szCs w:val="24"/>
        </w:rPr>
        <w:t>uluhiyet</w:t>
      </w:r>
      <w:proofErr w:type="spellEnd"/>
      <w:r w:rsidRPr="00E672E4">
        <w:rPr>
          <w:rFonts w:ascii="Calibri" w:hAnsi="Calibri" w:cs="Calibri"/>
          <w:color w:val="000000" w:themeColor="text1"/>
          <w:sz w:val="24"/>
          <w:szCs w:val="24"/>
        </w:rPr>
        <w:t xml:space="preserve"> isnad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haber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verilmiş</w:t>
      </w:r>
      <w:proofErr w:type="spellEnd"/>
      <w:r w:rsidRPr="00E672E4">
        <w:rPr>
          <w:rFonts w:ascii="Calibri" w:hAnsi="Calibri" w:cs="Calibri"/>
          <w:color w:val="000000" w:themeColor="text1"/>
          <w:sz w:val="24"/>
          <w:szCs w:val="24"/>
        </w:rPr>
        <w:t xml:space="preserve">. Bunun </w:t>
      </w:r>
      <w:proofErr w:type="spellStart"/>
      <w:r w:rsidRPr="00E672E4">
        <w:rPr>
          <w:rFonts w:ascii="Calibri" w:hAnsi="Calibri" w:cs="Calibri"/>
          <w:color w:val="000000" w:themeColor="text1"/>
          <w:sz w:val="24"/>
          <w:szCs w:val="24"/>
        </w:rPr>
        <w:t>sebebi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nedir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Elcevab</w:t>
      </w:r>
      <w:proofErr w:type="spellEnd"/>
      <w:r w:rsidRPr="00E672E4">
        <w:rPr>
          <w:rFonts w:ascii="Calibri" w:hAnsi="Calibri" w:cs="Calibri"/>
          <w:b/>
          <w:bCs/>
          <w:color w:val="000000" w:themeColor="text1"/>
          <w:sz w:val="24"/>
          <w:szCs w:val="24"/>
        </w:rPr>
        <w:t>:</w:t>
      </w:r>
      <w:r w:rsidRPr="00E672E4">
        <w:rPr>
          <w:rFonts w:ascii="Calibri" w:hAnsi="Calibri" w:cs="Calibri"/>
          <w:color w:val="FF0000"/>
          <w:sz w:val="28"/>
          <w:szCs w:val="28"/>
          <w:rtl/>
        </w:rPr>
        <w:t>وَالْعِلْمُ عِنْدَ اللّٰهِ</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hârikulâde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olması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Ekser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hevesata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sevkiyat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kolayca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hârikulâde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yaparlar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rivayette</w:t>
      </w:r>
      <w:proofErr w:type="spellEnd"/>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günleri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yaptıkları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üçyüz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yapılmaz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denilmiş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görünmesi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dört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sebebi</w:t>
      </w:r>
      <w:proofErr w:type="spellEnd"/>
      <w:r w:rsidRPr="00E672E4">
        <w:rPr>
          <w:rFonts w:ascii="Calibri" w:hAnsi="Calibri" w:cs="Calibri"/>
          <w:color w:val="000000" w:themeColor="text1"/>
          <w:sz w:val="24"/>
          <w:szCs w:val="24"/>
        </w:rPr>
        <w:t xml:space="preserve"> var:</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Birincisi</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İstidrac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eseri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müstebidane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koca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hükûmetlerinde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cesur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orduların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milletin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kuvvetiyle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terakkiyat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iyilikler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haksız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onlara</w:t>
      </w:r>
      <w:proofErr w:type="spellEnd"/>
      <w:r w:rsidRPr="00E672E4">
        <w:rPr>
          <w:rFonts w:ascii="Calibri" w:hAnsi="Calibri" w:cs="Calibri"/>
          <w:color w:val="000000" w:themeColor="text1"/>
          <w:sz w:val="24"/>
          <w:szCs w:val="24"/>
        </w:rPr>
        <w:t xml:space="preserve"> isnad </w:t>
      </w:r>
      <w:proofErr w:type="spellStart"/>
      <w:r w:rsidRPr="00E672E4">
        <w:rPr>
          <w:rFonts w:ascii="Calibri" w:hAnsi="Calibri" w:cs="Calibri"/>
          <w:color w:val="000000" w:themeColor="text1"/>
          <w:sz w:val="24"/>
          <w:szCs w:val="24"/>
        </w:rPr>
        <w:t>edilmesiyle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binler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şahıslarında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tevehhüm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edilmeğe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sebeb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Halbuki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kaideten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cemaatin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hareketiyle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vücuda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müsbet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mehasin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şeref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ganîmet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cemaate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taksim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efradına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seyyiat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zayiat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reisinin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tedbirsizliğine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kusurlarına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Meselâ</w:t>
      </w:r>
      <w:proofErr w:type="spellEnd"/>
      <w:r w:rsidRPr="00E672E4">
        <w:rPr>
          <w:rFonts w:ascii="Calibri" w:hAnsi="Calibri" w:cs="Calibri"/>
          <w:color w:val="000000" w:themeColor="text1"/>
          <w:sz w:val="24"/>
          <w:szCs w:val="24"/>
        </w:rPr>
        <w:t xml:space="preserve">: Bir </w:t>
      </w:r>
      <w:proofErr w:type="spellStart"/>
      <w:r w:rsidRPr="00E672E4">
        <w:rPr>
          <w:rFonts w:ascii="Calibri" w:hAnsi="Calibri" w:cs="Calibri"/>
          <w:color w:val="000000" w:themeColor="text1"/>
          <w:sz w:val="24"/>
          <w:szCs w:val="24"/>
        </w:rPr>
        <w:t>tabur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kal'ayı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fethetse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ganîmet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şeref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süngülerine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aittir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menfî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tedbirler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zayiatlar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kumandanlarına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aittir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color w:val="000000" w:themeColor="text1"/>
          <w:sz w:val="24"/>
          <w:szCs w:val="24"/>
        </w:rPr>
        <w:t>İşte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düstur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esasiyesine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muhalif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müsbet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terakkiyat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hasenat</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müdhiş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başlara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menfî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seyyiat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bîçare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milletlerine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verilmesiyle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nefret-i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âmmeye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lâyık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şahıslar</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istidrac</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cihetiyle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gaflet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muhabbet-i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umumiyeye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mazhar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olurlar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İkinci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cihet</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ve</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sebeb</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istibdad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zulüm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hareket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ettiklerinden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a'zamî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görünür</w:t>
      </w:r>
      <w:proofErr w:type="spellEnd"/>
      <w:r w:rsidRPr="00E672E4">
        <w:rPr>
          <w:rFonts w:ascii="Calibri" w:hAnsi="Calibri" w:cs="Calibri"/>
          <w:color w:val="000000" w:themeColor="text1"/>
          <w:sz w:val="24"/>
          <w:szCs w:val="24"/>
        </w:rPr>
        <w:t xml:space="preserve">. Evet,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acib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istibdad</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kanunlar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perdesinde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herkesin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vicdanına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mukaddesatına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elbisesine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müdahale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Zannederim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asr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âhirde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Türk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hürriyetperverleri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hiss-</w:t>
      </w:r>
      <w:proofErr w:type="spellStart"/>
      <w:r w:rsidRPr="00E672E4">
        <w:rPr>
          <w:rFonts w:ascii="Calibri" w:hAnsi="Calibri" w:cs="Calibri"/>
          <w:color w:val="000000" w:themeColor="text1"/>
          <w:sz w:val="24"/>
          <w:szCs w:val="24"/>
        </w:rPr>
        <w: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kabl-el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vuku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istibdadı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hissederek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oklar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atıp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hücum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etmişler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aldanıp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yanlış</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hedef</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cephede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hücum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göstermişler</w:t>
      </w:r>
      <w:proofErr w:type="spellEnd"/>
      <w:r w:rsidRPr="00E672E4">
        <w:rPr>
          <w:rFonts w:ascii="Calibri" w:hAnsi="Calibri" w:cs="Calibri"/>
          <w:color w:val="000000" w:themeColor="text1"/>
          <w:sz w:val="24"/>
          <w:szCs w:val="24"/>
        </w:rPr>
        <w:t>.</w:t>
      </w:r>
      <w:r w:rsidR="00E72622">
        <w:rPr>
          <w:rStyle w:val="DipnotBavurusu"/>
          <w:rFonts w:ascii="Calibri" w:hAnsi="Calibri" w:cs="Calibri"/>
          <w:color w:val="000000" w:themeColor="text1"/>
          <w:sz w:val="24"/>
          <w:szCs w:val="24"/>
        </w:rPr>
        <w:footnoteReference w:id="23"/>
      </w:r>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zulüm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cebir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adamın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yüzünden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köyü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yüzer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masumları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tecziye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tehcir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perişan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w:t>
      </w:r>
    </w:p>
    <w:p w:rsidR="00C93DF1"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Üçüncü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cihet</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ve</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sebeb</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Her </w:t>
      </w:r>
      <w:proofErr w:type="spellStart"/>
      <w:r w:rsidRPr="00E672E4">
        <w:rPr>
          <w:rFonts w:ascii="Calibri" w:hAnsi="Calibri" w:cs="Calibri"/>
          <w:color w:val="000000" w:themeColor="text1"/>
          <w:sz w:val="24"/>
          <w:szCs w:val="24"/>
        </w:rPr>
        <w:t>iki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Yahudinin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Hristiyan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aleyhinde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intikam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besleyen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komitesinin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muavenetini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kadın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hürriyetlerinin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perdesi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altındaki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diğer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komitenin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yardımını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masonların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komitelerini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aldatıp</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müzaheretlerini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kazandıklarından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zannedilir</w:t>
      </w:r>
      <w:proofErr w:type="spellEnd"/>
      <w:r w:rsidRPr="00E672E4">
        <w:rPr>
          <w:rFonts w:ascii="Calibri" w:hAnsi="Calibri" w:cs="Calibri"/>
          <w:color w:val="000000" w:themeColor="text1"/>
          <w:sz w:val="24"/>
          <w:szCs w:val="24"/>
        </w:rPr>
        <w:t xml:space="preserve">. Hem </w:t>
      </w:r>
      <w:proofErr w:type="spellStart"/>
      <w:r w:rsidRPr="00E672E4">
        <w:rPr>
          <w:rFonts w:ascii="Calibri" w:hAnsi="Calibri" w:cs="Calibri"/>
          <w:color w:val="000000" w:themeColor="text1"/>
          <w:sz w:val="24"/>
          <w:szCs w:val="24"/>
        </w:rPr>
        <w:t>bazı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velayetin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istihracatıyla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anlaşılıyor</w:t>
      </w:r>
      <w:proofErr w:type="spellEnd"/>
      <w:r w:rsidRPr="00E672E4">
        <w:rPr>
          <w:rFonts w:ascii="Calibri" w:hAnsi="Calibri" w:cs="Calibri"/>
          <w:color w:val="000000" w:themeColor="text1"/>
          <w:sz w:val="24"/>
          <w:szCs w:val="24"/>
        </w:rPr>
        <w:t xml:space="preserve"> ki,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Devletinin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geçecek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muktedir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dâhî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gösterişi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istemeyen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şan</w:t>
      </w:r>
      <w:proofErr w:type="spellEnd"/>
      <w:r w:rsidRPr="00E672E4">
        <w:rPr>
          <w:rFonts w:ascii="Calibri" w:hAnsi="Calibri" w:cs="Calibri"/>
          <w:color w:val="000000" w:themeColor="text1"/>
          <w:sz w:val="24"/>
          <w:szCs w:val="24"/>
        </w:rPr>
        <w:t xml:space="preserve"> ü </w:t>
      </w:r>
      <w:proofErr w:type="spellStart"/>
      <w:r w:rsidRPr="00E672E4">
        <w:rPr>
          <w:rFonts w:ascii="Calibri" w:hAnsi="Calibri" w:cs="Calibri"/>
          <w:color w:val="000000" w:themeColor="text1"/>
          <w:sz w:val="24"/>
          <w:szCs w:val="24"/>
        </w:rPr>
        <w:t>şerefe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ehemmiyet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vermeyen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sadrazam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gayet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cesur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cevval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şöhretperestliğe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tenezzül</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etmeyen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serasker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teshir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fevkalâde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dâhiyane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icraatlarını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riyasızlıklarından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istifade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kendi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şahsına</w:t>
      </w:r>
      <w:proofErr w:type="spellEnd"/>
      <w:r w:rsidRPr="00E672E4">
        <w:rPr>
          <w:rFonts w:ascii="Calibri" w:hAnsi="Calibri" w:cs="Calibri"/>
          <w:color w:val="000000" w:themeColor="text1"/>
          <w:sz w:val="24"/>
          <w:szCs w:val="24"/>
        </w:rPr>
        <w:t xml:space="preserve"> isnad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vasıta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koca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ordunun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hükûmetin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teceddüd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inkılab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harb-i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umumî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inkılabından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gelen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şiddet-i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ihtiyacın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sevkiyle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işledikleri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terakkiyatı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şahsına</w:t>
      </w:r>
      <w:proofErr w:type="spellEnd"/>
      <w:r w:rsidRPr="00E672E4">
        <w:rPr>
          <w:rFonts w:ascii="Calibri" w:hAnsi="Calibri" w:cs="Calibri"/>
          <w:color w:val="000000" w:themeColor="text1"/>
          <w:sz w:val="24"/>
          <w:szCs w:val="24"/>
        </w:rPr>
        <w:t xml:space="preserve"> isnad </w:t>
      </w:r>
      <w:proofErr w:type="spellStart"/>
      <w:r w:rsidRPr="00E672E4">
        <w:rPr>
          <w:rFonts w:ascii="Calibri" w:hAnsi="Calibri" w:cs="Calibri"/>
          <w:color w:val="000000" w:themeColor="text1"/>
          <w:sz w:val="24"/>
          <w:szCs w:val="24"/>
        </w:rPr>
        <w:t>ettirerek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şahsında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pek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acib</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meddahlar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tarafından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ettirir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Dördüncü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cihet</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ve</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sebeb</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ispirtizma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nevinden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teshir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hâssaları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dahi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teshir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edici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manyetizma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bulunur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Hattâ</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kördür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diye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nazar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dikkati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çevirerek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Büyük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kör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ötekinin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öteki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nisbeten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kör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hükmünde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olduğunu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hadîste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kaydetmekle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kâfir-i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mutlak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münhasıran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dünyayı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birtek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w:t>
      </w:r>
      <w:proofErr w:type="spellEnd"/>
      <w:r w:rsidRPr="00E672E4">
        <w:rPr>
          <w:rFonts w:ascii="Calibri" w:hAnsi="Calibri" w:cs="Calibri"/>
          <w:color w:val="000000" w:themeColor="text1"/>
          <w:sz w:val="24"/>
          <w:szCs w:val="24"/>
        </w:rPr>
        <w:t xml:space="preserve"> var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akibeti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âhireti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görebilecek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gözleri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olmamasına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Ben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manevî</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âlemde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gördüm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Yalnız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birtek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teshirci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manyetizma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gözümle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müşahede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bütün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münkir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bildim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İşte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inkâr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mutlaktan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çıkan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cür'et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cesaretle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mukaddesata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hücum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eder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Avam</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nâs</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hali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bilmediklerinden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hârikulâde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iktidar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cesaret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zannederler</w:t>
      </w:r>
      <w:proofErr w:type="spellEnd"/>
      <w:r w:rsidRPr="00E672E4">
        <w:rPr>
          <w:rFonts w:ascii="Calibri" w:hAnsi="Calibri" w:cs="Calibri"/>
          <w:color w:val="000000" w:themeColor="text1"/>
          <w:sz w:val="24"/>
          <w:szCs w:val="24"/>
        </w:rPr>
        <w:t>.</w:t>
      </w:r>
    </w:p>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w:t>
      </w:r>
      <w:proofErr w:type="spellStart"/>
      <w:r w:rsidRPr="00E672E4">
        <w:rPr>
          <w:rFonts w:ascii="Calibri" w:hAnsi="Calibri" w:cs="Calibri"/>
          <w:color w:val="000000" w:themeColor="text1"/>
          <w:sz w:val="24"/>
          <w:szCs w:val="24"/>
        </w:rPr>
        <w:t>şanlı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kahraman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millet, </w:t>
      </w:r>
      <w:proofErr w:type="spellStart"/>
      <w:r w:rsidRPr="00E672E4">
        <w:rPr>
          <w:rFonts w:ascii="Calibri" w:hAnsi="Calibri" w:cs="Calibri"/>
          <w:color w:val="000000" w:themeColor="text1"/>
          <w:sz w:val="24"/>
          <w:szCs w:val="24"/>
        </w:rPr>
        <w:t>mağlubiyeti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hengâmında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istidraclı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şanlı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tali'li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muvaffakıyetli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kurnaz</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kumandanı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bulunduğundan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gizli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mahiyetine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bakmayarak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kahramanlık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damarıyla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alkışlar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başına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kor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seyyielerini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örtmek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ister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Fakat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kahraman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mücahid</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ordunun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dindar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milletin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ruhundaki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nur</w:t>
      </w:r>
      <w:proofErr w:type="spellEnd"/>
      <w:r w:rsidRPr="00E672E4">
        <w:rPr>
          <w:rFonts w:ascii="Calibri" w:hAnsi="Calibri" w:cs="Calibri"/>
          <w:color w:val="000000" w:themeColor="text1"/>
          <w:sz w:val="24"/>
          <w:szCs w:val="24"/>
        </w:rPr>
        <w:t xml:space="preserve">-u </w:t>
      </w:r>
      <w:proofErr w:type="spellStart"/>
      <w:r w:rsidRPr="00E672E4">
        <w:rPr>
          <w:rFonts w:ascii="Calibri" w:hAnsi="Calibri" w:cs="Calibri"/>
          <w:color w:val="000000" w:themeColor="text1"/>
          <w:sz w:val="24"/>
          <w:szCs w:val="24"/>
        </w:rPr>
        <w:t>iman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Kur'an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ışığıyla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hakikat</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hali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göreceği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kumandanın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çok</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dehşetli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tahribatını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tamire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çalışacağı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rivayetlerden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anlaşılır</w:t>
      </w:r>
      <w:proofErr w:type="spellEnd"/>
      <w:r w:rsidRPr="00E672E4">
        <w:rPr>
          <w:rFonts w:ascii="Calibri" w:hAnsi="Calibri" w:cs="Calibri"/>
          <w:color w:val="000000" w:themeColor="text1"/>
          <w:sz w:val="24"/>
          <w:szCs w:val="24"/>
        </w:rPr>
        <w:t>.</w:t>
      </w:r>
      <w:r w:rsidRPr="00E672E4">
        <w:rPr>
          <w:rStyle w:val="DipnotBavurusu"/>
          <w:rFonts w:ascii="Calibri" w:hAnsi="Calibri" w:cs="Calibri"/>
          <w:color w:val="000000" w:themeColor="text1"/>
          <w:sz w:val="24"/>
          <w:szCs w:val="24"/>
        </w:rPr>
        <w:footnoteReference w:id="24"/>
      </w:r>
    </w:p>
    <w:p w:rsidR="00C93DF1" w:rsidRPr="00E672E4"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Üçüncü</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Küçük</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Mes'ele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Medar</w:t>
      </w:r>
      <w:proofErr w:type="spellEnd"/>
      <w:r w:rsidRPr="00E672E4">
        <w:rPr>
          <w:rFonts w:ascii="Calibri" w:hAnsi="Calibri" w:cs="Calibri"/>
          <w:color w:val="000000" w:themeColor="text1"/>
          <w:sz w:val="24"/>
          <w:szCs w:val="24"/>
        </w:rPr>
        <w:t xml:space="preserve">-ı </w:t>
      </w:r>
      <w:proofErr w:type="spellStart"/>
      <w:r w:rsidRPr="00E672E4">
        <w:rPr>
          <w:rFonts w:ascii="Calibri" w:hAnsi="Calibri" w:cs="Calibri"/>
          <w:color w:val="000000" w:themeColor="text1"/>
          <w:sz w:val="24"/>
          <w:szCs w:val="24"/>
        </w:rPr>
        <w:t>garabet</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üç</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hâdisedir</w:t>
      </w:r>
      <w:proofErr w:type="spellEnd"/>
      <w:r w:rsidRPr="00E672E4">
        <w:rPr>
          <w:rFonts w:ascii="Calibri" w:hAnsi="Calibri" w:cs="Calibri"/>
          <w:color w:val="000000" w:themeColor="text1"/>
          <w:sz w:val="24"/>
          <w:szCs w:val="24"/>
        </w:rPr>
        <w:t>.</w:t>
      </w:r>
    </w:p>
    <w:p w:rsidR="00AF711A" w:rsidRDefault="00C93DF1" w:rsidP="00E672E4">
      <w:pPr>
        <w:spacing w:before="120" w:after="0" w:line="240" w:lineRule="auto"/>
        <w:jc w:val="both"/>
        <w:rPr>
          <w:rFonts w:ascii="Calibri" w:hAnsi="Calibri" w:cs="Calibri"/>
          <w:color w:val="000000" w:themeColor="text1"/>
          <w:sz w:val="24"/>
          <w:szCs w:val="24"/>
        </w:rPr>
      </w:pPr>
      <w:proofErr w:type="spellStart"/>
      <w:r w:rsidRPr="00E672E4">
        <w:rPr>
          <w:rFonts w:ascii="Calibri" w:hAnsi="Calibri" w:cs="Calibri"/>
          <w:b/>
          <w:bCs/>
          <w:color w:val="000000" w:themeColor="text1"/>
          <w:sz w:val="24"/>
          <w:szCs w:val="24"/>
        </w:rPr>
        <w:t>Birinci</w:t>
      </w:r>
      <w:proofErr w:type="spellEnd"/>
      <w:r w:rsidRPr="00E672E4">
        <w:rPr>
          <w:rFonts w:ascii="Calibri" w:hAnsi="Calibri" w:cs="Calibri"/>
          <w:b/>
          <w:bCs/>
          <w:color w:val="000000" w:themeColor="text1"/>
          <w:sz w:val="24"/>
          <w:szCs w:val="24"/>
        </w:rPr>
        <w:t xml:space="preserve"> </w:t>
      </w:r>
      <w:proofErr w:type="spellStart"/>
      <w:r w:rsidRPr="00E672E4">
        <w:rPr>
          <w:rFonts w:ascii="Calibri" w:hAnsi="Calibri" w:cs="Calibri"/>
          <w:b/>
          <w:bCs/>
          <w:color w:val="000000" w:themeColor="text1"/>
          <w:sz w:val="24"/>
          <w:szCs w:val="24"/>
        </w:rPr>
        <w:t>Hâdise</w:t>
      </w:r>
      <w:proofErr w:type="spellEnd"/>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 xml:space="preserve"> Bir zaman </w:t>
      </w:r>
      <w:proofErr w:type="spellStart"/>
      <w:r w:rsidRPr="00E672E4">
        <w:rPr>
          <w:rFonts w:ascii="Calibri" w:hAnsi="Calibri" w:cs="Calibri"/>
          <w:color w:val="000000" w:themeColor="text1"/>
          <w:sz w:val="24"/>
          <w:szCs w:val="24"/>
        </w:rPr>
        <w:t>Resul-i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Ekrem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Aleyhissalâtü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Vesselâm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Ömer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Radıyallahü</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Anh'a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yahudi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çocukları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içinde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birisini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gösterdi</w:t>
      </w:r>
      <w:proofErr w:type="spellEnd"/>
      <w:r w:rsidRPr="00E672E4">
        <w:rPr>
          <w:rFonts w:ascii="Calibri" w:hAnsi="Calibri" w:cs="Calibri"/>
          <w:color w:val="000000" w:themeColor="text1"/>
          <w:sz w:val="24"/>
          <w:szCs w:val="24"/>
        </w:rPr>
        <w:t>, "</w:t>
      </w:r>
      <w:proofErr w:type="spellStart"/>
      <w:r w:rsidRPr="00E672E4">
        <w:rPr>
          <w:rFonts w:ascii="Calibri" w:hAnsi="Calibri" w:cs="Calibri"/>
          <w:color w:val="000000" w:themeColor="text1"/>
          <w:sz w:val="24"/>
          <w:szCs w:val="24"/>
        </w:rPr>
        <w:t>İşte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Hazret-i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Ömer</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Radıyallahü</w:t>
      </w:r>
      <w:proofErr w:type="spellEnd"/>
      <w:r w:rsidRPr="00E672E4">
        <w:rPr>
          <w:rFonts w:ascii="Calibri" w:hAnsi="Calibri" w:cs="Calibri"/>
          <w:color w:val="000000" w:themeColor="text1"/>
          <w:sz w:val="24"/>
          <w:szCs w:val="24"/>
        </w:rPr>
        <w:t xml:space="preserve"> Anh, "</w:t>
      </w:r>
      <w:proofErr w:type="spellStart"/>
      <w:r w:rsidRPr="00E672E4">
        <w:rPr>
          <w:rFonts w:ascii="Calibri" w:hAnsi="Calibri" w:cs="Calibri"/>
          <w:color w:val="000000" w:themeColor="text1"/>
          <w:sz w:val="24"/>
          <w:szCs w:val="24"/>
        </w:rPr>
        <w:t>Öyle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ise</w:t>
      </w:r>
      <w:proofErr w:type="spellEnd"/>
      <w:r w:rsidRPr="00E672E4">
        <w:rPr>
          <w:rFonts w:ascii="Calibri" w:hAnsi="Calibri" w:cs="Calibri"/>
          <w:color w:val="000000" w:themeColor="text1"/>
          <w:sz w:val="24"/>
          <w:szCs w:val="24"/>
        </w:rPr>
        <w:t xml:space="preserve"> ben </w:t>
      </w:r>
      <w:proofErr w:type="spellStart"/>
      <w:r w:rsidRPr="00E672E4">
        <w:rPr>
          <w:rFonts w:ascii="Calibri" w:hAnsi="Calibri" w:cs="Calibri"/>
          <w:color w:val="000000" w:themeColor="text1"/>
          <w:sz w:val="24"/>
          <w:szCs w:val="24"/>
        </w:rPr>
        <w:t>bunu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öldüreceğim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dedi</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Ferman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etti</w:t>
      </w:r>
      <w:proofErr w:type="spellEnd"/>
      <w:r w:rsidRPr="00E672E4">
        <w:rPr>
          <w:rFonts w:ascii="Calibri" w:hAnsi="Calibri" w:cs="Calibri"/>
          <w:color w:val="000000" w:themeColor="text1"/>
          <w:sz w:val="24"/>
          <w:szCs w:val="24"/>
        </w:rPr>
        <w:t>: "</w:t>
      </w:r>
      <w:proofErr w:type="spellStart"/>
      <w:smartTag w:uri="urn:schemas-microsoft-com:office:smarttags" w:element="City">
        <w:r w:rsidRPr="00E672E4">
          <w:rPr>
            <w:rFonts w:ascii="Calibri" w:hAnsi="Calibri" w:cs="Calibri"/>
            <w:color w:val="000000" w:themeColor="text1"/>
            <w:sz w:val="24"/>
            <w:szCs w:val="24"/>
          </w:rPr>
          <w:t>Eğer</w:t>
        </w:r>
      </w:smartTag>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bu</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Süfyan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ve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İslâm</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Deccalı</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olsa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sen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öldüremezsin</w:t>
      </w:r>
      <w:proofErr w:type="spellEnd"/>
      <w:r w:rsidRPr="00E672E4">
        <w:rPr>
          <w:rFonts w:ascii="Calibri" w:hAnsi="Calibri" w:cs="Calibri"/>
          <w:color w:val="000000" w:themeColor="text1"/>
          <w:sz w:val="24"/>
          <w:szCs w:val="24"/>
        </w:rPr>
        <w:t xml:space="preserve">; </w:t>
      </w:r>
      <w:proofErr w:type="spellStart"/>
      <w:smartTag w:uri="urn:schemas-microsoft-com:office:smarttags" w:element="City">
        <w:smartTag w:uri="urn:schemas-microsoft-com:office:smarttags" w:element="place">
          <w:r w:rsidRPr="00E672E4">
            <w:rPr>
              <w:rFonts w:ascii="Calibri" w:hAnsi="Calibri" w:cs="Calibri"/>
              <w:color w:val="000000" w:themeColor="text1"/>
              <w:sz w:val="24"/>
              <w:szCs w:val="24"/>
            </w:rPr>
            <w:t>eğer</w:t>
          </w:r>
        </w:smartTag>
      </w:smartTag>
      <w:proofErr w:type="spellEnd"/>
      <w:r w:rsidRPr="00E672E4">
        <w:rPr>
          <w:rFonts w:ascii="Calibri" w:hAnsi="Calibri" w:cs="Calibri"/>
          <w:color w:val="000000" w:themeColor="text1"/>
          <w:sz w:val="24"/>
          <w:szCs w:val="24"/>
        </w:rPr>
        <w:t xml:space="preserve"> o </w:t>
      </w:r>
      <w:proofErr w:type="spellStart"/>
      <w:r w:rsidRPr="00E672E4">
        <w:rPr>
          <w:rFonts w:ascii="Calibri" w:hAnsi="Calibri" w:cs="Calibri"/>
          <w:color w:val="000000" w:themeColor="text1"/>
          <w:sz w:val="24"/>
          <w:szCs w:val="24"/>
        </w:rPr>
        <w:t>olmazsa</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onun</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suretiyle</w:t>
      </w:r>
      <w:proofErr w:type="spellEnd"/>
      <w:r w:rsidRPr="00E672E4">
        <w:rPr>
          <w:rFonts w:ascii="Calibri" w:hAnsi="Calibri" w:cs="Calibri"/>
          <w:color w:val="000000" w:themeColor="text1"/>
          <w:sz w:val="24"/>
          <w:szCs w:val="24"/>
        </w:rPr>
        <w:t xml:space="preserve"> </w:t>
      </w:r>
      <w:proofErr w:type="spellStart"/>
      <w:r w:rsidRPr="00E672E4">
        <w:rPr>
          <w:rFonts w:ascii="Calibri" w:hAnsi="Calibri" w:cs="Calibri"/>
          <w:color w:val="000000" w:themeColor="text1"/>
          <w:sz w:val="24"/>
          <w:szCs w:val="24"/>
        </w:rPr>
        <w:t>öldürülmez</w:t>
      </w:r>
      <w:proofErr w:type="spellEnd"/>
      <w:r w:rsidRPr="00E672E4">
        <w:rPr>
          <w:rFonts w:ascii="Calibri" w:hAnsi="Calibri" w:cs="Calibri"/>
          <w:color w:val="000000" w:themeColor="text1"/>
          <w:sz w:val="24"/>
          <w:szCs w:val="24"/>
        </w:rPr>
        <w:t>."</w:t>
      </w:r>
      <w:r w:rsidR="00AF711A">
        <w:rPr>
          <w:rFonts w:ascii="Calibri" w:hAnsi="Calibri" w:cs="Calibri"/>
          <w:color w:val="000000" w:themeColor="text1"/>
          <w:sz w:val="24"/>
          <w:szCs w:val="24"/>
        </w:rPr>
        <w:t xml:space="preserve"> </w:t>
      </w:r>
    </w:p>
    <w:p w:rsidR="00AF711A" w:rsidRPr="00AF711A" w:rsidRDefault="00AF711A" w:rsidP="00AF711A">
      <w:pPr>
        <w:spacing w:before="120" w:after="0" w:line="240" w:lineRule="auto"/>
        <w:jc w:val="both"/>
        <w:rPr>
          <w:rFonts w:ascii="Calibri" w:hAnsi="Calibri" w:cs="Calibri"/>
          <w:color w:val="000000" w:themeColor="text1"/>
          <w:sz w:val="24"/>
          <w:szCs w:val="24"/>
        </w:rPr>
      </w:pPr>
      <w:r w:rsidRPr="00AF711A">
        <w:rPr>
          <w:rFonts w:ascii="Calibri" w:hAnsi="Calibri" w:cs="Calibri"/>
          <w:color w:val="000000" w:themeColor="text1"/>
          <w:sz w:val="24"/>
          <w:szCs w:val="24"/>
        </w:rPr>
        <w:t xml:space="preserve">Bu </w:t>
      </w:r>
      <w:proofErr w:type="spellStart"/>
      <w:r w:rsidRPr="00AF711A">
        <w:rPr>
          <w:rFonts w:ascii="Calibri" w:hAnsi="Calibri" w:cs="Calibri"/>
          <w:color w:val="000000" w:themeColor="text1"/>
          <w:sz w:val="24"/>
          <w:szCs w:val="24"/>
        </w:rPr>
        <w:t>rivayet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işaret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eder</w:t>
      </w:r>
      <w:proofErr w:type="spellEnd"/>
      <w:r w:rsidRPr="00AF711A">
        <w:rPr>
          <w:rFonts w:ascii="Calibri" w:hAnsi="Calibri" w:cs="Calibri"/>
          <w:color w:val="000000" w:themeColor="text1"/>
          <w:sz w:val="24"/>
          <w:szCs w:val="24"/>
        </w:rPr>
        <w:t xml:space="preserve"> ki; </w:t>
      </w:r>
      <w:proofErr w:type="spellStart"/>
      <w:r w:rsidRPr="00AF711A">
        <w:rPr>
          <w:rFonts w:ascii="Calibri" w:hAnsi="Calibri" w:cs="Calibri"/>
          <w:color w:val="000000" w:themeColor="text1"/>
          <w:sz w:val="24"/>
          <w:szCs w:val="24"/>
        </w:rPr>
        <w:t>onun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sureti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hâkimiyeti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zamanında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çok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şeylerde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görüneceği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gibi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kendisi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yahudiler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içinde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tevellüd</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edecek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Garibdir</w:t>
      </w:r>
      <w:proofErr w:type="spellEnd"/>
      <w:r w:rsidRPr="00AF711A">
        <w:rPr>
          <w:rFonts w:ascii="Calibri" w:hAnsi="Calibri" w:cs="Calibri"/>
          <w:color w:val="000000" w:themeColor="text1"/>
          <w:sz w:val="24"/>
          <w:szCs w:val="24"/>
        </w:rPr>
        <w:t xml:space="preserve"> ki, </w:t>
      </w:r>
      <w:proofErr w:type="spellStart"/>
      <w:r w:rsidRPr="00AF711A">
        <w:rPr>
          <w:rFonts w:ascii="Calibri" w:hAnsi="Calibri" w:cs="Calibri"/>
          <w:color w:val="000000" w:themeColor="text1"/>
          <w:sz w:val="24"/>
          <w:szCs w:val="24"/>
        </w:rPr>
        <w:t>onun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suretindeki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çocuğu</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katledecek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derecede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ona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hiddet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adavet</w:t>
      </w:r>
      <w:proofErr w:type="spellEnd"/>
      <w:r w:rsidRPr="00AF711A">
        <w:rPr>
          <w:rFonts w:ascii="Calibri" w:hAnsi="Calibri" w:cs="Calibri"/>
          <w:color w:val="000000" w:themeColor="text1"/>
          <w:sz w:val="24"/>
          <w:szCs w:val="24"/>
        </w:rPr>
        <w:t xml:space="preserve"> </w:t>
      </w:r>
      <w:proofErr w:type="spellStart"/>
      <w:smartTag w:uri="urn:schemas-microsoft-com:office:smarttags" w:element="place">
        <w:smartTag w:uri="urn:schemas-microsoft-com:office:smarttags" w:element="City">
          <w:r w:rsidRPr="00AF711A">
            <w:rPr>
              <w:rFonts w:ascii="Calibri" w:hAnsi="Calibri" w:cs="Calibri"/>
              <w:color w:val="000000" w:themeColor="text1"/>
              <w:sz w:val="24"/>
              <w:szCs w:val="24"/>
            </w:rPr>
            <w:t>eden</w:t>
          </w:r>
        </w:smartTag>
      </w:smartTag>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Hazret-i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Ömer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Radıyallahü</w:t>
      </w:r>
      <w:proofErr w:type="spellEnd"/>
      <w:r w:rsidRPr="00AF711A">
        <w:rPr>
          <w:rFonts w:ascii="Calibri" w:hAnsi="Calibri" w:cs="Calibri"/>
          <w:color w:val="000000" w:themeColor="text1"/>
          <w:sz w:val="24"/>
          <w:szCs w:val="24"/>
        </w:rPr>
        <w:t xml:space="preserve"> Anh, o </w:t>
      </w:r>
      <w:proofErr w:type="spellStart"/>
      <w:r w:rsidRPr="00AF711A">
        <w:rPr>
          <w:rFonts w:ascii="Calibri" w:hAnsi="Calibri" w:cs="Calibri"/>
          <w:color w:val="000000" w:themeColor="text1"/>
          <w:sz w:val="24"/>
          <w:szCs w:val="24"/>
        </w:rPr>
        <w:t>Süfyan'ın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çok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beğendiği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takdir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ettiği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çok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defa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ondan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senakârane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bahsedeceği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memduhu</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Hazret-i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Ömer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olacakmış</w:t>
      </w:r>
      <w:proofErr w:type="spellEnd"/>
      <w:r w:rsidRPr="00AF711A">
        <w:rPr>
          <w:rFonts w:ascii="Calibri" w:hAnsi="Calibri" w:cs="Calibri"/>
          <w:color w:val="000000" w:themeColor="text1"/>
          <w:sz w:val="24"/>
          <w:szCs w:val="24"/>
        </w:rPr>
        <w:t>.</w:t>
      </w:r>
    </w:p>
    <w:p w:rsidR="00AF711A" w:rsidRPr="00AF711A" w:rsidRDefault="00AF711A" w:rsidP="00AF711A">
      <w:pPr>
        <w:spacing w:before="120" w:after="0" w:line="240" w:lineRule="auto"/>
        <w:jc w:val="both"/>
        <w:rPr>
          <w:rFonts w:ascii="Calibri" w:hAnsi="Calibri" w:cs="Calibri"/>
          <w:color w:val="000000" w:themeColor="text1"/>
          <w:sz w:val="24"/>
          <w:szCs w:val="24"/>
        </w:rPr>
      </w:pPr>
      <w:proofErr w:type="spellStart"/>
      <w:r w:rsidRPr="00AF711A">
        <w:rPr>
          <w:rFonts w:ascii="Calibri" w:hAnsi="Calibri" w:cs="Calibri"/>
          <w:color w:val="000000" w:themeColor="text1"/>
          <w:sz w:val="24"/>
          <w:szCs w:val="24"/>
        </w:rPr>
        <w:t>İkinci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Hâdise</w:t>
      </w:r>
      <w:proofErr w:type="spellEnd"/>
      <w:r w:rsidRPr="00AF711A">
        <w:rPr>
          <w:rFonts w:ascii="Calibri" w:hAnsi="Calibri" w:cs="Calibri"/>
          <w:color w:val="000000" w:themeColor="text1"/>
          <w:sz w:val="24"/>
          <w:szCs w:val="24"/>
        </w:rPr>
        <w:t xml:space="preserve">: O </w:t>
      </w:r>
      <w:proofErr w:type="spellStart"/>
      <w:r w:rsidRPr="00AF711A">
        <w:rPr>
          <w:rFonts w:ascii="Calibri" w:hAnsi="Calibri" w:cs="Calibri"/>
          <w:color w:val="000000" w:themeColor="text1"/>
          <w:sz w:val="24"/>
          <w:szCs w:val="24"/>
        </w:rPr>
        <w:t>İslâm</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Deccalı</w:t>
      </w:r>
      <w:proofErr w:type="spellEnd"/>
      <w:r w:rsidRPr="00AF711A">
        <w:rPr>
          <w:rFonts w:ascii="Calibri" w:hAnsi="Calibri" w:cs="Calibri"/>
          <w:color w:val="000000" w:themeColor="text1"/>
          <w:sz w:val="24"/>
          <w:szCs w:val="24"/>
        </w:rPr>
        <w:t>, "Sure-</w:t>
      </w:r>
      <w:proofErr w:type="spellStart"/>
      <w:r w:rsidRPr="00AF711A">
        <w:rPr>
          <w:rFonts w:ascii="Calibri" w:hAnsi="Calibri" w:cs="Calibri"/>
          <w:color w:val="000000" w:themeColor="text1"/>
          <w:sz w:val="24"/>
          <w:szCs w:val="24"/>
        </w:rPr>
        <w:t>i</w:t>
      </w:r>
      <w:proofErr w:type="spellEnd"/>
      <w:r w:rsidRPr="00AF711A">
        <w:rPr>
          <w:rFonts w:ascii="Calibri" w:hAnsi="Calibri" w:cs="Calibri"/>
          <w:color w:val="000000" w:themeColor="text1"/>
          <w:sz w:val="24"/>
          <w:szCs w:val="24"/>
        </w:rPr>
        <w:t xml:space="preserve"> </w:t>
      </w:r>
      <w:r w:rsidRPr="00AF711A">
        <w:rPr>
          <w:rFonts w:ascii="Calibri" w:hAnsi="Calibri" w:cs="Calibri"/>
          <w:color w:val="FF0000"/>
          <w:sz w:val="28"/>
          <w:szCs w:val="28"/>
          <w:rtl/>
        </w:rPr>
        <w:t>وَ التِّينِ وَ الزَّيْتُونِ</w:t>
      </w:r>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manasını</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merak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edip</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soruyor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diye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çoklar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nakletmişler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Garibdir</w:t>
      </w:r>
      <w:proofErr w:type="spellEnd"/>
      <w:r w:rsidRPr="00AF711A">
        <w:rPr>
          <w:rFonts w:ascii="Calibri" w:hAnsi="Calibri" w:cs="Calibri"/>
          <w:color w:val="000000" w:themeColor="text1"/>
          <w:sz w:val="24"/>
          <w:szCs w:val="24"/>
        </w:rPr>
        <w:t xml:space="preserve"> ki, </w:t>
      </w:r>
      <w:proofErr w:type="spellStart"/>
      <w:r w:rsidRPr="00AF711A">
        <w:rPr>
          <w:rFonts w:ascii="Calibri" w:hAnsi="Calibri" w:cs="Calibri"/>
          <w:color w:val="000000" w:themeColor="text1"/>
          <w:sz w:val="24"/>
          <w:szCs w:val="24"/>
        </w:rPr>
        <w:t>bu</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surenin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akibinde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olan</w:t>
      </w:r>
      <w:proofErr w:type="spellEnd"/>
      <w:r w:rsidRPr="00AF711A">
        <w:rPr>
          <w:rFonts w:ascii="Calibri" w:hAnsi="Calibri" w:cs="Calibri"/>
          <w:color w:val="000000" w:themeColor="text1"/>
          <w:sz w:val="24"/>
          <w:szCs w:val="24"/>
        </w:rPr>
        <w:t xml:space="preserve"> </w:t>
      </w:r>
      <w:r w:rsidRPr="00AF711A">
        <w:rPr>
          <w:rFonts w:ascii="Calibri" w:hAnsi="Calibri" w:cs="Calibri"/>
          <w:color w:val="FF0000"/>
          <w:sz w:val="28"/>
          <w:szCs w:val="28"/>
          <w:rtl/>
        </w:rPr>
        <w:t>اِقْرَاْ بِاسْمِ رَبِّكَ</w:t>
      </w:r>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suresinde</w:t>
      </w:r>
      <w:proofErr w:type="spellEnd"/>
      <w:r w:rsidRPr="00AF711A">
        <w:rPr>
          <w:rFonts w:ascii="Calibri" w:hAnsi="Calibri" w:cs="Calibri"/>
          <w:color w:val="000000" w:themeColor="text1"/>
          <w:sz w:val="24"/>
          <w:szCs w:val="24"/>
        </w:rPr>
        <w:t xml:space="preserve"> </w:t>
      </w:r>
      <w:r w:rsidRPr="00AF711A">
        <w:rPr>
          <w:rFonts w:ascii="Calibri" w:hAnsi="Calibri" w:cs="Calibri"/>
          <w:color w:val="FF0000"/>
          <w:sz w:val="28"/>
          <w:szCs w:val="28"/>
          <w:rtl/>
        </w:rPr>
        <w:t>اِنَّ اْلاِنْسَانَ لَيَطْغَى</w:t>
      </w:r>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cümlesi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onun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aynı</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zamanına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şahsına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cifir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ile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manasıyla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işaret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ettiği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gibi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ehl-i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salâte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câmilere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tâgiyane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tecavüz</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edeceğini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gösteriyor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Demek</w:t>
      </w:r>
      <w:proofErr w:type="spellEnd"/>
      <w:r w:rsidRPr="00AF711A">
        <w:rPr>
          <w:rFonts w:ascii="Calibri" w:hAnsi="Calibri" w:cs="Calibri"/>
          <w:color w:val="000000" w:themeColor="text1"/>
          <w:sz w:val="24"/>
          <w:szCs w:val="24"/>
        </w:rPr>
        <w:t xml:space="preserve"> o </w:t>
      </w:r>
      <w:proofErr w:type="spellStart"/>
      <w:r w:rsidRPr="00AF711A">
        <w:rPr>
          <w:rFonts w:ascii="Calibri" w:hAnsi="Calibri" w:cs="Calibri"/>
          <w:color w:val="000000" w:themeColor="text1"/>
          <w:sz w:val="24"/>
          <w:szCs w:val="24"/>
        </w:rPr>
        <w:t>istidraclı</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adam</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küçük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sureyi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kendiyle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alâkadar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hisseder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Fakat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yanlış</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komşusunun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kapısını</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çalar</w:t>
      </w:r>
      <w:proofErr w:type="spellEnd"/>
      <w:r w:rsidRPr="00AF711A">
        <w:rPr>
          <w:rFonts w:ascii="Calibri" w:hAnsi="Calibri" w:cs="Calibri"/>
          <w:color w:val="000000" w:themeColor="text1"/>
          <w:sz w:val="24"/>
          <w:szCs w:val="24"/>
        </w:rPr>
        <w:t>.</w:t>
      </w:r>
    </w:p>
    <w:p w:rsidR="00AF711A" w:rsidRDefault="00AF711A" w:rsidP="00AF711A">
      <w:pPr>
        <w:spacing w:before="120" w:after="0" w:line="240" w:lineRule="auto"/>
        <w:jc w:val="both"/>
        <w:rPr>
          <w:rFonts w:ascii="Calibri" w:hAnsi="Calibri" w:cs="Calibri"/>
          <w:color w:val="000000" w:themeColor="text1"/>
          <w:sz w:val="24"/>
          <w:szCs w:val="24"/>
        </w:rPr>
      </w:pPr>
      <w:proofErr w:type="spellStart"/>
      <w:r w:rsidRPr="00AF711A">
        <w:rPr>
          <w:rFonts w:ascii="Calibri" w:hAnsi="Calibri" w:cs="Calibri"/>
          <w:color w:val="000000" w:themeColor="text1"/>
          <w:sz w:val="24"/>
          <w:szCs w:val="24"/>
        </w:rPr>
        <w:t>Üçüncü</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Hâdise</w:t>
      </w:r>
      <w:proofErr w:type="spellEnd"/>
      <w:r w:rsidRPr="00AF711A">
        <w:rPr>
          <w:rFonts w:ascii="Calibri" w:hAnsi="Calibri" w:cs="Calibri"/>
          <w:color w:val="000000" w:themeColor="text1"/>
          <w:sz w:val="24"/>
          <w:szCs w:val="24"/>
        </w:rPr>
        <w:t xml:space="preserve">: Bir </w:t>
      </w:r>
      <w:proofErr w:type="spellStart"/>
      <w:r w:rsidRPr="00AF711A">
        <w:rPr>
          <w:rFonts w:ascii="Calibri" w:hAnsi="Calibri" w:cs="Calibri"/>
          <w:color w:val="000000" w:themeColor="text1"/>
          <w:sz w:val="24"/>
          <w:szCs w:val="24"/>
        </w:rPr>
        <w:t>rivayette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İslâm</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Deccalı</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Horasan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taraflarından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zuhur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edecek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denilmiş</w:t>
      </w:r>
      <w:proofErr w:type="spellEnd"/>
      <w:r w:rsidRPr="00AF711A">
        <w:rPr>
          <w:rFonts w:ascii="Calibri" w:hAnsi="Calibri" w:cs="Calibri"/>
          <w:color w:val="000000" w:themeColor="text1"/>
          <w:sz w:val="24"/>
          <w:szCs w:val="24"/>
        </w:rPr>
        <w:t>.</w:t>
      </w:r>
    </w:p>
    <w:p w:rsidR="00AF711A" w:rsidRPr="00AF711A" w:rsidRDefault="00AF711A" w:rsidP="00AF711A">
      <w:pPr>
        <w:spacing w:before="120" w:after="0" w:line="240" w:lineRule="auto"/>
        <w:jc w:val="both"/>
        <w:rPr>
          <w:rFonts w:ascii="Calibri" w:hAnsi="Calibri" w:cs="Calibri"/>
          <w:color w:val="000000" w:themeColor="text1"/>
          <w:sz w:val="24"/>
          <w:szCs w:val="24"/>
        </w:rPr>
      </w:pPr>
      <w:r w:rsidRPr="00AF711A">
        <w:rPr>
          <w:rFonts w:ascii="Calibri" w:hAnsi="Calibri" w:cs="Calibri"/>
          <w:color w:val="000000" w:themeColor="text1"/>
          <w:sz w:val="24"/>
          <w:szCs w:val="24"/>
        </w:rPr>
        <w:t xml:space="preserve"> </w:t>
      </w:r>
      <w:r w:rsidRPr="00AF711A">
        <w:rPr>
          <w:rFonts w:ascii="Calibri" w:hAnsi="Calibri" w:cs="Calibri"/>
          <w:color w:val="FF0000"/>
          <w:sz w:val="28"/>
          <w:szCs w:val="28"/>
          <w:rtl/>
        </w:rPr>
        <w:t>لاَ يَعْلَمُ الْغَيْبَ اِلاَّ اللّٰهُ</w:t>
      </w:r>
      <w:r w:rsidRPr="00AF711A">
        <w:rPr>
          <w:rFonts w:ascii="Calibri" w:hAnsi="Calibri" w:cs="Calibri"/>
          <w:color w:val="FF0000"/>
          <w:sz w:val="28"/>
          <w:szCs w:val="28"/>
        </w:rPr>
        <w:t xml:space="preserve"> </w:t>
      </w:r>
      <w:r w:rsidRPr="00AF711A">
        <w:rPr>
          <w:rFonts w:ascii="Calibri" w:hAnsi="Calibri" w:cs="Calibri"/>
          <w:color w:val="000000" w:themeColor="text1"/>
          <w:sz w:val="24"/>
          <w:szCs w:val="24"/>
        </w:rPr>
        <w:t xml:space="preserve">Bunun </w:t>
      </w:r>
      <w:proofErr w:type="spellStart"/>
      <w:r w:rsidRPr="00AF711A">
        <w:rPr>
          <w:rFonts w:ascii="Calibri" w:hAnsi="Calibri" w:cs="Calibri"/>
          <w:color w:val="000000" w:themeColor="text1"/>
          <w:sz w:val="24"/>
          <w:szCs w:val="24"/>
        </w:rPr>
        <w:t>bir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tevili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şudur</w:t>
      </w:r>
      <w:proofErr w:type="spellEnd"/>
      <w:r w:rsidRPr="00AF711A">
        <w:rPr>
          <w:rFonts w:ascii="Calibri" w:hAnsi="Calibri" w:cs="Calibri"/>
          <w:color w:val="000000" w:themeColor="text1"/>
          <w:sz w:val="24"/>
          <w:szCs w:val="24"/>
        </w:rPr>
        <w:t xml:space="preserve"> ki: </w:t>
      </w:r>
      <w:proofErr w:type="spellStart"/>
      <w:r w:rsidRPr="00AF711A">
        <w:rPr>
          <w:rFonts w:ascii="Calibri" w:hAnsi="Calibri" w:cs="Calibri"/>
          <w:color w:val="000000" w:themeColor="text1"/>
          <w:sz w:val="24"/>
          <w:szCs w:val="24"/>
        </w:rPr>
        <w:t>Şarkın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cesur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kuvvetli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kesretli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kavmi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İslâmiyet'in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kahraman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ordusu</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olan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Türk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milleti</w:t>
      </w:r>
      <w:proofErr w:type="spellEnd"/>
      <w:r w:rsidRPr="00AF711A">
        <w:rPr>
          <w:rFonts w:ascii="Calibri" w:hAnsi="Calibri" w:cs="Calibri"/>
          <w:color w:val="000000" w:themeColor="text1"/>
          <w:sz w:val="24"/>
          <w:szCs w:val="24"/>
        </w:rPr>
        <w:t xml:space="preserve">, o </w:t>
      </w:r>
      <w:proofErr w:type="spellStart"/>
      <w:r w:rsidRPr="00AF711A">
        <w:rPr>
          <w:rFonts w:ascii="Calibri" w:hAnsi="Calibri" w:cs="Calibri"/>
          <w:color w:val="000000" w:themeColor="text1"/>
          <w:sz w:val="24"/>
          <w:szCs w:val="24"/>
        </w:rPr>
        <w:t>rivayet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zamanında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Horasan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taraflarında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bulunup</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daha</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Anadolu'yu</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vatan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yapmadığından</w:t>
      </w:r>
      <w:proofErr w:type="spellEnd"/>
      <w:r w:rsidRPr="00AF711A">
        <w:rPr>
          <w:rFonts w:ascii="Calibri" w:hAnsi="Calibri" w:cs="Calibri"/>
          <w:color w:val="000000" w:themeColor="text1"/>
          <w:sz w:val="24"/>
          <w:szCs w:val="24"/>
        </w:rPr>
        <w:t xml:space="preserve">, o </w:t>
      </w:r>
      <w:proofErr w:type="spellStart"/>
      <w:r w:rsidRPr="00AF711A">
        <w:rPr>
          <w:rFonts w:ascii="Calibri" w:hAnsi="Calibri" w:cs="Calibri"/>
          <w:color w:val="000000" w:themeColor="text1"/>
          <w:sz w:val="24"/>
          <w:szCs w:val="24"/>
        </w:rPr>
        <w:t>zamandaki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meskenini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zikretmekle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Süfyanî</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Deccal</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onların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içinde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zuhur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edeceğine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işaret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eder</w:t>
      </w:r>
      <w:proofErr w:type="spellEnd"/>
      <w:r w:rsidRPr="00AF711A">
        <w:rPr>
          <w:rFonts w:ascii="Calibri" w:hAnsi="Calibri" w:cs="Calibri"/>
          <w:color w:val="000000" w:themeColor="text1"/>
          <w:sz w:val="24"/>
          <w:szCs w:val="24"/>
        </w:rPr>
        <w:t>.</w:t>
      </w:r>
    </w:p>
    <w:p w:rsidR="00AF711A" w:rsidRPr="00AF711A" w:rsidRDefault="00AF711A" w:rsidP="00AF711A">
      <w:pPr>
        <w:spacing w:before="120" w:after="0" w:line="240" w:lineRule="auto"/>
        <w:jc w:val="both"/>
        <w:rPr>
          <w:rFonts w:ascii="Calibri" w:hAnsi="Calibri" w:cs="Calibri"/>
          <w:color w:val="000000" w:themeColor="text1"/>
          <w:sz w:val="24"/>
          <w:szCs w:val="24"/>
        </w:rPr>
      </w:pPr>
      <w:proofErr w:type="spellStart"/>
      <w:r w:rsidRPr="00AF711A">
        <w:rPr>
          <w:rFonts w:ascii="Calibri" w:hAnsi="Calibri" w:cs="Calibri"/>
          <w:color w:val="000000" w:themeColor="text1"/>
          <w:sz w:val="24"/>
          <w:szCs w:val="24"/>
        </w:rPr>
        <w:t>Garibdir</w:t>
      </w:r>
      <w:proofErr w:type="spellEnd"/>
      <w:r w:rsidRPr="00AF711A">
        <w:rPr>
          <w:rFonts w:ascii="Calibri" w:hAnsi="Calibri" w:cs="Calibri"/>
          <w:color w:val="000000" w:themeColor="text1"/>
          <w:sz w:val="24"/>
          <w:szCs w:val="24"/>
        </w:rPr>
        <w:t xml:space="preserve"> hem </w:t>
      </w:r>
      <w:proofErr w:type="spellStart"/>
      <w:r w:rsidRPr="00AF711A">
        <w:rPr>
          <w:rFonts w:ascii="Calibri" w:hAnsi="Calibri" w:cs="Calibri"/>
          <w:color w:val="000000" w:themeColor="text1"/>
          <w:sz w:val="24"/>
          <w:szCs w:val="24"/>
        </w:rPr>
        <w:t>çok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garibdir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Yediyüz</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sene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müddetinde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İslâmiyet'in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Kur'an'ın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elinde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şeref-şiar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bârika-âsâ</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elmas</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kılınç</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olan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Türk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milletini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ve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Türkçülüğü</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muvakkaten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İslâmiyet'in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bir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kısım</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şeairine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karşı</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istimal</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etmeğe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çalışır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Fakat</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muvaffak</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olmaz</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geri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çekilir</w:t>
      </w:r>
      <w:proofErr w:type="spellEnd"/>
      <w:r w:rsidRPr="00AF711A">
        <w:rPr>
          <w:rFonts w:ascii="Calibri" w:hAnsi="Calibri" w:cs="Calibri"/>
          <w:color w:val="000000" w:themeColor="text1"/>
          <w:sz w:val="24"/>
          <w:szCs w:val="24"/>
        </w:rPr>
        <w:t>. "</w:t>
      </w:r>
      <w:proofErr w:type="spellStart"/>
      <w:r w:rsidRPr="00AF711A">
        <w:rPr>
          <w:rFonts w:ascii="Calibri" w:hAnsi="Calibri" w:cs="Calibri"/>
          <w:color w:val="000000" w:themeColor="text1"/>
          <w:sz w:val="24"/>
          <w:szCs w:val="24"/>
        </w:rPr>
        <w:t>Kahraman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ordu</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dizginini</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onun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elinden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kurtarıyor</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diye</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rivayetlerden</w:t>
      </w:r>
      <w:proofErr w:type="spellEnd"/>
      <w:r w:rsidRPr="00AF711A">
        <w:rPr>
          <w:rFonts w:ascii="Calibri" w:hAnsi="Calibri" w:cs="Calibri"/>
          <w:color w:val="000000" w:themeColor="text1"/>
          <w:sz w:val="24"/>
          <w:szCs w:val="24"/>
        </w:rPr>
        <w:t xml:space="preserve"> </w:t>
      </w:r>
      <w:proofErr w:type="spellStart"/>
      <w:r w:rsidRPr="00AF711A">
        <w:rPr>
          <w:rFonts w:ascii="Calibri" w:hAnsi="Calibri" w:cs="Calibri"/>
          <w:color w:val="000000" w:themeColor="text1"/>
          <w:sz w:val="24"/>
          <w:szCs w:val="24"/>
        </w:rPr>
        <w:t>anlaşılıyor</w:t>
      </w:r>
      <w:proofErr w:type="spellEnd"/>
      <w:r w:rsidRPr="00AF711A">
        <w:rPr>
          <w:rFonts w:ascii="Calibri" w:hAnsi="Calibri" w:cs="Calibri"/>
          <w:color w:val="000000" w:themeColor="text1"/>
          <w:sz w:val="24"/>
          <w:szCs w:val="24"/>
        </w:rPr>
        <w:t>.</w:t>
      </w:r>
      <w:r>
        <w:rPr>
          <w:rStyle w:val="DipnotBavurusu"/>
          <w:rFonts w:ascii="Calibri" w:hAnsi="Calibri" w:cs="Calibri"/>
          <w:color w:val="000000" w:themeColor="text1"/>
          <w:sz w:val="24"/>
          <w:szCs w:val="24"/>
        </w:rPr>
        <w:footnoteReference w:id="25"/>
      </w:r>
    </w:p>
    <w:p w:rsidR="00AF711A" w:rsidRPr="00AF711A" w:rsidRDefault="00AF711A" w:rsidP="00AF711A">
      <w:pPr>
        <w:spacing w:before="120" w:after="0" w:line="240" w:lineRule="auto"/>
        <w:jc w:val="center"/>
        <w:rPr>
          <w:rFonts w:ascii="Calibri" w:hAnsi="Calibri" w:cs="Calibri"/>
          <w:color w:val="FF0000"/>
          <w:sz w:val="28"/>
          <w:szCs w:val="28"/>
        </w:rPr>
      </w:pPr>
      <w:r w:rsidRPr="00AF711A">
        <w:rPr>
          <w:rFonts w:ascii="Calibri" w:hAnsi="Calibri" w:cs="Calibri"/>
          <w:color w:val="FF0000"/>
          <w:sz w:val="28"/>
          <w:szCs w:val="28"/>
          <w:rtl/>
        </w:rPr>
        <w:t>وَاللّٰهُ اَعْلَمُ بِالصَّوَابِ ٭ لاَ يَعْلَمُ الْغَيْبَ اِلاَّ اللّٰهُ</w:t>
      </w:r>
    </w:p>
    <w:p w:rsidR="00AF711A" w:rsidRDefault="00AF711A" w:rsidP="00AF711A">
      <w:pPr>
        <w:spacing w:before="120" w:after="0" w:line="240" w:lineRule="auto"/>
        <w:jc w:val="both"/>
        <w:rPr>
          <w:rFonts w:ascii="Calibri" w:hAnsi="Calibri" w:cs="Calibri"/>
          <w:b/>
          <w:bCs/>
          <w:color w:val="000000" w:themeColor="text1"/>
          <w:sz w:val="24"/>
          <w:szCs w:val="24"/>
        </w:rPr>
      </w:pPr>
    </w:p>
    <w:p w:rsidR="00AF711A" w:rsidRPr="00E672E4" w:rsidRDefault="00AF711A" w:rsidP="00AF711A">
      <w:pPr>
        <w:spacing w:before="120" w:after="0" w:line="240" w:lineRule="auto"/>
        <w:jc w:val="both"/>
        <w:rPr>
          <w:rFonts w:ascii="Calibri" w:hAnsi="Calibri" w:cs="Calibri"/>
          <w:color w:val="000000" w:themeColor="text1"/>
          <w:sz w:val="24"/>
          <w:szCs w:val="24"/>
        </w:rPr>
      </w:pPr>
      <w:proofErr w:type="spellStart"/>
      <w:r w:rsidRPr="00AF711A">
        <w:rPr>
          <w:rFonts w:ascii="Calibri" w:hAnsi="Calibri" w:cs="Calibri"/>
          <w:b/>
          <w:bCs/>
          <w:color w:val="000000" w:themeColor="text1"/>
          <w:sz w:val="24"/>
          <w:szCs w:val="24"/>
        </w:rPr>
        <w:t>Ayrıca</w:t>
      </w:r>
      <w:proofErr w:type="spellEnd"/>
      <w:r>
        <w:rPr>
          <w:rFonts w:ascii="Calibri" w:hAnsi="Calibri" w:cs="Calibri"/>
          <w:color w:val="000000" w:themeColor="text1"/>
          <w:sz w:val="24"/>
          <w:szCs w:val="24"/>
        </w:rPr>
        <w:t xml:space="preserve"> </w:t>
      </w:r>
      <w:r w:rsidRPr="00E672E4">
        <w:rPr>
          <w:rFonts w:ascii="Calibri" w:hAnsi="Calibri" w:cs="Calibri"/>
          <w:i/>
          <w:iCs/>
          <w:sz w:val="24"/>
          <w:szCs w:val="24"/>
        </w:rPr>
        <w:t>(</w:t>
      </w:r>
      <w:proofErr w:type="spellStart"/>
      <w:r w:rsidRPr="00E672E4">
        <w:rPr>
          <w:rFonts w:ascii="Calibri" w:hAnsi="Calibri" w:cs="Calibri"/>
          <w:i/>
          <w:iCs/>
          <w:sz w:val="24"/>
          <w:szCs w:val="24"/>
        </w:rPr>
        <w:t>Bakınız</w:t>
      </w:r>
      <w:proofErr w:type="spellEnd"/>
      <w:r w:rsidRPr="00E672E4">
        <w:rPr>
          <w:rFonts w:ascii="Calibri" w:hAnsi="Calibri" w:cs="Calibri"/>
          <w:i/>
          <w:iCs/>
          <w:sz w:val="24"/>
          <w:szCs w:val="24"/>
        </w:rPr>
        <w:t xml:space="preserve">: </w:t>
      </w:r>
      <w:proofErr w:type="spellStart"/>
      <w:r w:rsidRPr="00AF711A">
        <w:rPr>
          <w:rFonts w:ascii="Calibri" w:hAnsi="Calibri" w:cs="Calibri"/>
          <w:i/>
          <w:iCs/>
          <w:color w:val="000000" w:themeColor="text1"/>
          <w:sz w:val="24"/>
          <w:szCs w:val="24"/>
          <w:highlight w:val="yellow"/>
        </w:rPr>
        <w:t>Sırr</w:t>
      </w:r>
      <w:proofErr w:type="spellEnd"/>
      <w:r w:rsidRPr="00AF711A">
        <w:rPr>
          <w:rFonts w:ascii="Calibri" w:hAnsi="Calibri" w:cs="Calibri"/>
          <w:i/>
          <w:iCs/>
          <w:color w:val="000000" w:themeColor="text1"/>
          <w:sz w:val="24"/>
          <w:szCs w:val="24"/>
          <w:highlight w:val="yellow"/>
        </w:rPr>
        <w:t xml:space="preserve">-ı İnna </w:t>
      </w:r>
      <w:proofErr w:type="spellStart"/>
      <w:r w:rsidRPr="00AF711A">
        <w:rPr>
          <w:rFonts w:ascii="Calibri" w:hAnsi="Calibri" w:cs="Calibri"/>
          <w:i/>
          <w:iCs/>
          <w:color w:val="000000" w:themeColor="text1"/>
          <w:sz w:val="24"/>
          <w:szCs w:val="24"/>
          <w:highlight w:val="yellow"/>
        </w:rPr>
        <w:t>A’tayna</w:t>
      </w:r>
      <w:proofErr w:type="spellEnd"/>
      <w:r w:rsidRPr="00AF711A">
        <w:rPr>
          <w:rFonts w:ascii="Calibri" w:hAnsi="Calibri" w:cs="Calibri"/>
          <w:i/>
          <w:iCs/>
          <w:color w:val="000000" w:themeColor="text1"/>
          <w:sz w:val="24"/>
          <w:szCs w:val="24"/>
          <w:highlight w:val="yellow"/>
        </w:rPr>
        <w:t xml:space="preserve"> </w:t>
      </w:r>
      <w:proofErr w:type="spellStart"/>
      <w:r w:rsidRPr="00AF711A">
        <w:rPr>
          <w:rFonts w:ascii="Calibri" w:hAnsi="Calibri" w:cs="Calibri"/>
          <w:i/>
          <w:iCs/>
          <w:color w:val="000000" w:themeColor="text1"/>
          <w:sz w:val="24"/>
          <w:szCs w:val="24"/>
          <w:highlight w:val="yellow"/>
        </w:rPr>
        <w:t>Risale</w:t>
      </w:r>
      <w:r w:rsidRPr="00AF711A">
        <w:rPr>
          <w:rFonts w:ascii="Calibri" w:hAnsi="Calibri" w:cs="Calibri"/>
          <w:i/>
          <w:iCs/>
          <w:sz w:val="24"/>
          <w:szCs w:val="24"/>
          <w:highlight w:val="yellow"/>
        </w:rPr>
        <w:t>si</w:t>
      </w:r>
      <w:proofErr w:type="spellEnd"/>
      <w:r w:rsidRPr="00E672E4">
        <w:rPr>
          <w:rFonts w:ascii="Calibri" w:hAnsi="Calibri" w:cs="Calibri"/>
          <w:i/>
          <w:iCs/>
          <w:sz w:val="24"/>
          <w:szCs w:val="24"/>
        </w:rPr>
        <w:t>)</w:t>
      </w:r>
    </w:p>
    <w:sectPr w:rsidR="00AF711A" w:rsidRPr="00E672E4" w:rsidSect="00913F7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9AF" w:rsidRDefault="006779AF" w:rsidP="00A5273D">
      <w:pPr>
        <w:spacing w:after="0" w:line="240" w:lineRule="auto"/>
      </w:pPr>
      <w:r>
        <w:separator/>
      </w:r>
    </w:p>
  </w:endnote>
  <w:endnote w:type="continuationSeparator" w:id="0">
    <w:p w:rsidR="006779AF" w:rsidRDefault="006779AF" w:rsidP="00A5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9AF" w:rsidRDefault="006779AF" w:rsidP="00A5273D">
      <w:pPr>
        <w:spacing w:after="0" w:line="240" w:lineRule="auto"/>
      </w:pPr>
      <w:r>
        <w:separator/>
      </w:r>
    </w:p>
  </w:footnote>
  <w:footnote w:type="continuationSeparator" w:id="0">
    <w:p w:rsidR="006779AF" w:rsidRDefault="006779AF" w:rsidP="00A5273D">
      <w:pPr>
        <w:spacing w:after="0" w:line="240" w:lineRule="auto"/>
      </w:pPr>
      <w:r>
        <w:continuationSeparator/>
      </w:r>
    </w:p>
  </w:footnote>
  <w:footnote w:id="1">
    <w:p w:rsidR="00C93DF1" w:rsidRPr="00E672E4" w:rsidRDefault="00C93DF1" w:rsidP="00E672E4">
      <w:pPr>
        <w:pStyle w:val="Footnote"/>
        <w:spacing w:before="120"/>
        <w:ind w:left="0" w:firstLine="0"/>
        <w:jc w:val="both"/>
        <w:rPr>
          <w:rFonts w:ascii="Calibri" w:hAnsi="Calibri" w:cs="Calibri"/>
          <w:sz w:val="24"/>
          <w:szCs w:val="24"/>
        </w:rPr>
      </w:pPr>
      <w:r w:rsidRPr="00E672E4">
        <w:rPr>
          <w:rStyle w:val="DipnotKarakterleri"/>
          <w:rFonts w:ascii="Calibri" w:hAnsi="Calibri" w:cs="Calibri"/>
          <w:sz w:val="24"/>
          <w:szCs w:val="24"/>
        </w:rPr>
        <w:footnoteRef/>
      </w:r>
      <w:r w:rsidRPr="00E672E4">
        <w:rPr>
          <w:rFonts w:ascii="Calibri" w:hAnsi="Calibri" w:cs="Calibri"/>
          <w:i/>
          <w:iCs/>
          <w:sz w:val="24"/>
          <w:szCs w:val="24"/>
        </w:rPr>
        <w:t>(Farklı derslerde okunmuş farklı derlemelerin birleştirilmesiyle hazırlanmıştır.)</w:t>
      </w:r>
    </w:p>
  </w:footnote>
  <w:footnote w:id="2">
    <w:p w:rsidR="009A7899" w:rsidRPr="00E672E4" w:rsidRDefault="00A5273D" w:rsidP="00E672E4">
      <w:pPr>
        <w:spacing w:before="120" w:after="0" w:line="240" w:lineRule="auto"/>
        <w:jc w:val="both"/>
        <w:rPr>
          <w:rFonts w:ascii="Calibri" w:hAnsi="Calibri" w:cs="Calibri"/>
          <w:b/>
          <w:bCs/>
          <w:color w:val="000000" w:themeColor="text1"/>
          <w:sz w:val="24"/>
          <w:szCs w:val="24"/>
        </w:rPr>
      </w:pPr>
      <w:r w:rsidRPr="00E672E4">
        <w:rPr>
          <w:rStyle w:val="DipnotBavurusu"/>
          <w:rFonts w:ascii="Calibri" w:hAnsi="Calibri" w:cs="Calibri"/>
          <w:sz w:val="24"/>
          <w:szCs w:val="24"/>
        </w:rPr>
        <w:footnoteRef/>
      </w:r>
      <w:r w:rsidRPr="00E672E4">
        <w:rPr>
          <w:rFonts w:ascii="Calibri" w:hAnsi="Calibri" w:cs="Calibri"/>
          <w:sz w:val="24"/>
          <w:szCs w:val="24"/>
        </w:rPr>
        <w:t xml:space="preserve"> </w:t>
      </w:r>
      <w:r w:rsidRPr="00E672E4">
        <w:rPr>
          <w:rFonts w:ascii="Calibri" w:hAnsi="Calibri" w:cs="Calibri"/>
          <w:b/>
          <w:bCs/>
          <w:color w:val="000000" w:themeColor="text1"/>
          <w:sz w:val="24"/>
          <w:szCs w:val="24"/>
        </w:rPr>
        <w:t>Bu ifadeden Süfyanistlerin bazılarının Süfyan’ın mahiyetini bilmedikleri anlaşılıyor.</w:t>
      </w:r>
      <w:r w:rsidR="009A7899" w:rsidRPr="00E672E4">
        <w:rPr>
          <w:rFonts w:ascii="Calibri" w:hAnsi="Calibri" w:cs="Calibri"/>
          <w:b/>
          <w:bCs/>
          <w:color w:val="000000" w:themeColor="text1"/>
          <w:sz w:val="24"/>
          <w:szCs w:val="24"/>
        </w:rPr>
        <w:t xml:space="preserve"> </w:t>
      </w:r>
    </w:p>
    <w:p w:rsidR="00A5273D" w:rsidRPr="00E672E4" w:rsidRDefault="00A5273D"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“Aziz, sıddık kardeşlerim!</w:t>
      </w:r>
    </w:p>
    <w:p w:rsidR="00A5273D" w:rsidRPr="00E672E4" w:rsidRDefault="00A5273D" w:rsidP="00E672E4">
      <w:pPr>
        <w:spacing w:before="120" w:after="0" w:line="240" w:lineRule="auto"/>
        <w:jc w:val="both"/>
        <w:rPr>
          <w:rFonts w:ascii="Calibri" w:hAnsi="Calibri" w:cs="Calibri"/>
          <w:sz w:val="24"/>
          <w:szCs w:val="24"/>
        </w:rPr>
      </w:pPr>
      <w:r w:rsidRPr="00E672E4">
        <w:rPr>
          <w:rFonts w:ascii="Calibri" w:hAnsi="Calibri" w:cs="Calibri"/>
          <w:color w:val="000000" w:themeColor="text1"/>
          <w:sz w:val="24"/>
          <w:szCs w:val="24"/>
        </w:rPr>
        <w:t xml:space="preserve">Bir maarif vekili, perdeyi yüzünden kaldırdı ve küfr-ü mutlakı başka bir kisvede gösterdi. Bizim son gönderdiğimiz müdafaatı daha almadan başka saikle o beyannameyi yazmış. Gerçi ben, o daireye göndermeyi düşünmüyordum; fakat kardeşlerimizin tensibiyle onlara da göndermek hem münasib, hem lâzım olduğunu bu hal gösterdi. Çünki herhalde bu derece ilhadda taassub taşıyan bir vekil, Ankara'ya gönderilen evrak ve mahrem risalelere karşı lâkayd kalmazdı. Birden, doğrudan doğruya cerhedilmez müdafaatlar başına vuruldu, çok iyi oldu. İnşâallah o dairede dahi Risale-i Nur lehinde kuvvetli bir cereyan uyandıracak.” </w:t>
      </w:r>
      <w:r w:rsidRPr="00E672E4">
        <w:rPr>
          <w:rFonts w:ascii="Calibri" w:hAnsi="Calibri" w:cs="Calibri"/>
          <w:b/>
          <w:bCs/>
          <w:color w:val="000000" w:themeColor="text1"/>
          <w:sz w:val="24"/>
          <w:szCs w:val="24"/>
        </w:rPr>
        <w:t>Şualar (334)</w:t>
      </w:r>
    </w:p>
  </w:footnote>
  <w:footnote w:id="3">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Style w:val="DipnotBavurusu"/>
          <w:rFonts w:ascii="Calibri" w:hAnsi="Calibri" w:cs="Calibri"/>
          <w:sz w:val="24"/>
          <w:szCs w:val="24"/>
        </w:rPr>
        <w:footnoteRef/>
      </w:r>
      <w:r w:rsidRPr="00E672E4">
        <w:rPr>
          <w:rFonts w:ascii="Calibri" w:hAnsi="Calibri" w:cs="Calibri"/>
          <w:sz w:val="24"/>
          <w:szCs w:val="24"/>
        </w:rPr>
        <w:t xml:space="preserve"> </w:t>
      </w:r>
      <w:r w:rsidRPr="00E672E4">
        <w:rPr>
          <w:rFonts w:ascii="Calibri" w:hAnsi="Calibri" w:cs="Calibri"/>
          <w:b/>
          <w:bCs/>
          <w:color w:val="000000" w:themeColor="text1"/>
          <w:sz w:val="24"/>
          <w:szCs w:val="24"/>
        </w:rPr>
        <w:t>Siracunnur Mecmuasında bulunan bir parçanın buraya eklenmesi uygun görüldü. Şualar Mecmuasında 5. Şua’nın bir eki 1959 baskısı sayfa 371’de 8. satırda “</w:t>
      </w:r>
      <w:r w:rsidRPr="00E672E4">
        <w:rPr>
          <w:rFonts w:ascii="Calibri" w:hAnsi="Calibri" w:cs="Calibri"/>
          <w:color w:val="000000" w:themeColor="text1"/>
          <w:sz w:val="24"/>
          <w:szCs w:val="24"/>
        </w:rPr>
        <w:t xml:space="preserve">anlaşılsın” </w:t>
      </w:r>
      <w:r w:rsidRPr="00E672E4">
        <w:rPr>
          <w:rFonts w:ascii="Calibri" w:hAnsi="Calibri" w:cs="Calibri"/>
          <w:b/>
          <w:bCs/>
          <w:color w:val="000000" w:themeColor="text1"/>
          <w:sz w:val="24"/>
          <w:szCs w:val="24"/>
        </w:rPr>
        <w:t>kelimesinden sonraki eksiklik:</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“Hem Şuâ'ın meselelerini herkese göstermek caiz değil mahremdir.</w:t>
      </w:r>
    </w:p>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color w:val="000000" w:themeColor="text1"/>
          <w:sz w:val="24"/>
          <w:szCs w:val="24"/>
        </w:rPr>
        <w:t xml:space="preserve">Neşrine iznim yok tâ yanlış telakki edilmesin.” </w:t>
      </w:r>
      <w:r w:rsidRPr="00E672E4">
        <w:rPr>
          <w:rFonts w:ascii="Calibri" w:hAnsi="Calibri" w:cs="Calibri"/>
          <w:b/>
          <w:bCs/>
          <w:color w:val="000000" w:themeColor="text1"/>
          <w:sz w:val="24"/>
          <w:szCs w:val="24"/>
        </w:rPr>
        <w:t>Siracünnur – 250</w:t>
      </w:r>
    </w:p>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b/>
          <w:bCs/>
          <w:color w:val="000000" w:themeColor="text1"/>
          <w:sz w:val="24"/>
          <w:szCs w:val="24"/>
        </w:rPr>
        <w:t>Aynı eser sayfa 379’da eksik kısım, 1. başlık satırından sonra:</w:t>
      </w:r>
    </w:p>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color w:val="000000" w:themeColor="text1"/>
          <w:sz w:val="24"/>
          <w:szCs w:val="24"/>
        </w:rPr>
        <w:t>“{(Hâşiye): Evet kendisi, on yedi milyon lirayı, on beş senede, on beş milyon fakir bir milletten hırs ve tama' ile boğazına alması, ne derece hırs ve tama'ı tehyic ettiğini kıyas edilsin.}”</w:t>
      </w:r>
      <w:r w:rsidRPr="00E672E4">
        <w:rPr>
          <w:rFonts w:ascii="Calibri" w:hAnsi="Calibri" w:cs="Calibri"/>
          <w:b/>
          <w:bCs/>
          <w:color w:val="000000" w:themeColor="text1"/>
          <w:sz w:val="24"/>
          <w:szCs w:val="24"/>
        </w:rPr>
        <w:t xml:space="preserve"> Siracünnur – 255</w:t>
      </w:r>
    </w:p>
    <w:p w:rsidR="009A7899" w:rsidRPr="00E672E4" w:rsidRDefault="009A7899" w:rsidP="00E672E4">
      <w:pPr>
        <w:spacing w:before="120" w:after="0" w:line="240" w:lineRule="auto"/>
        <w:jc w:val="both"/>
        <w:rPr>
          <w:rFonts w:ascii="Calibri" w:hAnsi="Calibri" w:cs="Calibri"/>
          <w:color w:val="000000" w:themeColor="text1"/>
          <w:sz w:val="24"/>
          <w:szCs w:val="24"/>
          <w:lang w:val="en-GB"/>
        </w:rPr>
      </w:pPr>
      <w:r w:rsidRPr="00E672E4">
        <w:rPr>
          <w:rFonts w:ascii="Calibri" w:hAnsi="Calibri" w:cs="Calibri"/>
          <w:color w:val="000000" w:themeColor="text1"/>
          <w:sz w:val="24"/>
          <w:szCs w:val="24"/>
          <w:lang w:val="en-GB"/>
        </w:rPr>
        <w:t xml:space="preserve">“Hâşiye: Arkada gelecek Birinci Mesele'nin yazıldığından hayli zaman sonra zuhur </w:t>
      </w:r>
      <w:smartTag w:uri="urn:schemas-microsoft-com:office:smarttags" w:element="City">
        <w:smartTag w:uri="urn:schemas-microsoft-com:office:smarttags" w:element="place">
          <w:r w:rsidRPr="00E672E4">
            <w:rPr>
              <w:rFonts w:ascii="Calibri" w:hAnsi="Calibri" w:cs="Calibri"/>
              <w:color w:val="000000" w:themeColor="text1"/>
              <w:sz w:val="24"/>
              <w:szCs w:val="24"/>
              <w:lang w:val="en-GB"/>
            </w:rPr>
            <w:t>eden</w:t>
          </w:r>
        </w:smartTag>
      </w:smartTag>
      <w:r w:rsidRPr="00E672E4">
        <w:rPr>
          <w:rFonts w:ascii="Calibri" w:hAnsi="Calibri" w:cs="Calibri"/>
          <w:color w:val="000000" w:themeColor="text1"/>
          <w:sz w:val="24"/>
          <w:szCs w:val="24"/>
          <w:lang w:val="en-GB"/>
        </w:rPr>
        <w:t xml:space="preserve"> bir hâdise tam tevilini göstermiş.</w:t>
      </w:r>
      <w:r w:rsidRPr="00E672E4">
        <w:rPr>
          <w:rFonts w:ascii="Calibri" w:hAnsi="Calibri" w:cs="Calibri"/>
        </w:rPr>
        <w:t xml:space="preserve"> </w:t>
      </w:r>
      <w:r w:rsidRPr="00E672E4">
        <w:rPr>
          <w:rFonts w:ascii="Calibri" w:hAnsi="Calibri" w:cs="Calibri"/>
          <w:color w:val="000000" w:themeColor="text1"/>
          <w:sz w:val="24"/>
          <w:szCs w:val="24"/>
          <w:lang w:val="en-GB"/>
        </w:rPr>
        <w:t>Hadîste "O süfyan bir su içecek eli delinecek." denilmiş.</w:t>
      </w:r>
    </w:p>
    <w:p w:rsidR="009A7899" w:rsidRPr="00E672E4" w:rsidRDefault="009A7899" w:rsidP="00E672E4">
      <w:pPr>
        <w:spacing w:before="120" w:after="0" w:line="240" w:lineRule="auto"/>
        <w:jc w:val="both"/>
        <w:rPr>
          <w:rFonts w:ascii="Calibri" w:hAnsi="Calibri" w:cs="Calibri"/>
          <w:color w:val="000000" w:themeColor="text1"/>
          <w:sz w:val="24"/>
          <w:szCs w:val="24"/>
          <w:lang w:val="en-GB"/>
        </w:rPr>
      </w:pPr>
      <w:r w:rsidRPr="00E672E4">
        <w:rPr>
          <w:rFonts w:ascii="Calibri" w:hAnsi="Calibri" w:cs="Calibri"/>
          <w:color w:val="000000" w:themeColor="text1"/>
          <w:sz w:val="24"/>
          <w:szCs w:val="24"/>
          <w:lang w:val="en-GB"/>
        </w:rPr>
        <w:t>Yani bir çeşit su olan rakıyı su gibi çok içecek ve o sebepten batnı su tulumbası gibi olacak ve o su hastalığı yüzünden zulüm ve hile ile topladığı milyonlar mal, su gibi elinden akacak, ecnebi doktorların boğazına girecek.</w:t>
      </w:r>
    </w:p>
    <w:p w:rsidR="009A7899" w:rsidRPr="00E672E4" w:rsidRDefault="009A7899" w:rsidP="00E672E4">
      <w:pPr>
        <w:spacing w:before="120" w:after="0" w:line="240" w:lineRule="auto"/>
        <w:jc w:val="both"/>
        <w:rPr>
          <w:rFonts w:ascii="Calibri" w:hAnsi="Calibri" w:cs="Calibri"/>
          <w:color w:val="000000" w:themeColor="text1"/>
          <w:sz w:val="24"/>
          <w:szCs w:val="24"/>
          <w:lang w:val="en-GB"/>
        </w:rPr>
      </w:pPr>
      <w:r w:rsidRPr="00E672E4">
        <w:rPr>
          <w:rFonts w:ascii="Calibri" w:hAnsi="Calibri" w:cs="Calibri"/>
          <w:color w:val="000000" w:themeColor="text1"/>
          <w:sz w:val="24"/>
          <w:szCs w:val="24"/>
          <w:lang w:val="en-GB"/>
        </w:rPr>
        <w:t xml:space="preserve">Mesmuatıma nazaran, üç senede üç milyona yakın liraları tedavisine gayet israf ile sarf </w:t>
      </w:r>
      <w:smartTag w:uri="urn:schemas-microsoft-com:office:smarttags" w:element="City">
        <w:smartTag w:uri="urn:schemas-microsoft-com:office:smarttags" w:element="place">
          <w:r w:rsidRPr="00E672E4">
            <w:rPr>
              <w:rFonts w:ascii="Calibri" w:hAnsi="Calibri" w:cs="Calibri"/>
              <w:color w:val="000000" w:themeColor="text1"/>
              <w:sz w:val="24"/>
              <w:szCs w:val="24"/>
              <w:lang w:val="en-GB"/>
            </w:rPr>
            <w:t>eden</w:t>
          </w:r>
        </w:smartTag>
      </w:smartTag>
      <w:r w:rsidRPr="00E672E4">
        <w:rPr>
          <w:rFonts w:ascii="Calibri" w:hAnsi="Calibri" w:cs="Calibri"/>
          <w:color w:val="000000" w:themeColor="text1"/>
          <w:sz w:val="24"/>
          <w:szCs w:val="24"/>
          <w:lang w:val="en-GB"/>
        </w:rPr>
        <w:t xml:space="preserve"> bir insan asrımızda göründü.</w:t>
      </w:r>
    </w:p>
    <w:p w:rsidR="009A7899" w:rsidRPr="00E672E4" w:rsidRDefault="009A7899" w:rsidP="00E672E4">
      <w:pPr>
        <w:spacing w:before="120" w:after="0" w:line="240" w:lineRule="auto"/>
        <w:jc w:val="both"/>
        <w:rPr>
          <w:rFonts w:ascii="Calibri" w:hAnsi="Calibri" w:cs="Calibri"/>
          <w:color w:val="000000" w:themeColor="text1"/>
          <w:sz w:val="24"/>
          <w:szCs w:val="24"/>
          <w:lang w:val="en-GB"/>
        </w:rPr>
      </w:pPr>
      <w:r w:rsidRPr="00E672E4">
        <w:rPr>
          <w:rFonts w:ascii="Calibri" w:hAnsi="Calibri" w:cs="Calibri"/>
          <w:color w:val="000000" w:themeColor="text1"/>
          <w:sz w:val="24"/>
          <w:szCs w:val="24"/>
          <w:lang w:val="en-GB"/>
        </w:rPr>
        <w:t>"Bu hadîsin tevilini bende görünüz." hayatının lisan-ı haliyle dedi.</w:t>
      </w:r>
    </w:p>
    <w:p w:rsidR="009A7899" w:rsidRPr="00E672E4" w:rsidRDefault="009A7899" w:rsidP="00E672E4">
      <w:pPr>
        <w:spacing w:before="120" w:after="0" w:line="240" w:lineRule="auto"/>
        <w:jc w:val="both"/>
        <w:rPr>
          <w:rFonts w:ascii="Calibri" w:hAnsi="Calibri" w:cs="Calibri"/>
          <w:b/>
          <w:bCs/>
          <w:sz w:val="24"/>
          <w:szCs w:val="24"/>
          <w:lang w:val="en-GB"/>
        </w:rPr>
      </w:pPr>
      <w:r w:rsidRPr="00E672E4">
        <w:rPr>
          <w:rFonts w:ascii="Calibri" w:hAnsi="Calibri" w:cs="Calibri"/>
          <w:color w:val="000000" w:themeColor="text1"/>
          <w:sz w:val="24"/>
          <w:szCs w:val="24"/>
          <w:lang w:val="en-GB"/>
        </w:rPr>
        <w:t xml:space="preserve">Hem "Bir su içecek, eli delinecek." olan kudsî söz, ne kadar manidar ve mu'cizekâr ve yüksek ve cemiyetli olduğunu vefatıyla bildirdi, gitti.” </w:t>
      </w:r>
      <w:r w:rsidRPr="00E672E4">
        <w:rPr>
          <w:rFonts w:ascii="Calibri" w:hAnsi="Calibri" w:cs="Calibri"/>
          <w:b/>
          <w:bCs/>
          <w:color w:val="000000" w:themeColor="text1"/>
          <w:sz w:val="24"/>
          <w:szCs w:val="24"/>
          <w:lang w:val="en-GB"/>
        </w:rPr>
        <w:t>Siracünnur - 255</w:t>
      </w:r>
    </w:p>
  </w:footnote>
  <w:footnote w:id="4">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color w:val="000000" w:themeColor="text1"/>
          <w:sz w:val="24"/>
          <w:szCs w:val="24"/>
        </w:rPr>
        <w:t xml:space="preserve">“[Şimdilik o hâdisat-ı gaybiyenin yüzer misallerinden -mülhidler tarafından avamın akidelerini bozmak fikriyle işaa edilen- yirmiüç mes'eleleri, tevfik-i Rabbanî ile gayet muhtasar bir surette beyan edilecek. Ve o mes'eleler mülhidlerin tahmini gibi zarar vermemekle beraber, her biri bir lem'a-i i'caz-ı Nebevî olduğu görünmekle ve hakikî tevilleri isbat ve izhar edilmekle akide-i avamı kuvvetlendirmeğe mühim bir sebeb olmasını rahmet-i Rabbaniyeden rica edip hatiatımı ve galatatımı afv u mağfiret altına almasını Rabb-ı Rahîmimden niyaz ederim.]” </w:t>
      </w:r>
      <w:r w:rsidRPr="00E672E4">
        <w:rPr>
          <w:rFonts w:ascii="Calibri" w:hAnsi="Calibri" w:cs="Calibri"/>
          <w:b/>
          <w:bCs/>
          <w:color w:val="000000" w:themeColor="text1"/>
          <w:sz w:val="24"/>
          <w:szCs w:val="24"/>
        </w:rPr>
        <w:t>Şualar (582)</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w:t>
      </w:r>
      <w:r w:rsidRPr="00E672E4">
        <w:rPr>
          <w:rFonts w:ascii="Calibri" w:hAnsi="Calibri" w:cs="Calibri"/>
          <w:color w:val="000000" w:themeColor="text1"/>
          <w:sz w:val="24"/>
          <w:szCs w:val="24"/>
        </w:rPr>
        <w:t>Evvelâ: Sırr-ı İnna A'tayna hiç yanımda bulunmadığının sebebi, eski zamanda iki hiss-i kabl-el vukuumda bir iltibas olmuş.</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Birincisi: Bir hiss-i kabl-el vuku ile yalnız vatanımızda dehşetli bir hâdiseyi ve zalimlerin musibetini hissettim. Halbuki büyük dairede, zemin yüzünde, haber verdiğimiz gibi oniki sene sonra aynen o sırr-ı azîm görüldü. Benim istihracımı gerçi zahiren bir parça tağyir etti. Fakat hakikat cihetinde pek doğru ve ayn-ı hakikat meydana çıktı. Bunun için o risaleyi yanımda bulundurmuyorum ve başkalarına vermiyorum.” </w:t>
      </w:r>
      <w:r w:rsidRPr="00E672E4">
        <w:rPr>
          <w:rFonts w:ascii="Calibri" w:hAnsi="Calibri" w:cs="Calibri"/>
          <w:b/>
          <w:bCs/>
          <w:color w:val="000000" w:themeColor="text1"/>
          <w:sz w:val="24"/>
          <w:szCs w:val="24"/>
        </w:rPr>
        <w:t>Şualar (539)</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“Risale-i Nur kat'î bürhanlara istinaden hükümleri; sair hakaikte aynı aynına, tevilsiz, tabirsiz hakikat çıkması ve yalnız işarat-ı tevafukiye ve sünuhat-ı kalbiyeye itimaden beyanatı, böyle dünyevî olan mesail-i istikbaliyede neden bazan tabir ve tevile muhtaç oluyor? diye hatırıma geldi.</w:t>
      </w:r>
    </w:p>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b/>
          <w:bCs/>
          <w:color w:val="000000" w:themeColor="text1"/>
          <w:sz w:val="24"/>
          <w:szCs w:val="24"/>
        </w:rPr>
        <w:t>Böyle bir cevab ihtar edildi ki:</w:t>
      </w:r>
      <w:r w:rsidRPr="00E672E4">
        <w:rPr>
          <w:rFonts w:ascii="Calibri" w:hAnsi="Calibri" w:cs="Calibri"/>
          <w:color w:val="000000" w:themeColor="text1"/>
          <w:sz w:val="24"/>
          <w:szCs w:val="24"/>
        </w:rPr>
        <w:t xml:space="preserve"> Gaybî istikbal-i dünyevîde ve dünya işlerinde başa gelen hâdisatı bildirmemekte; Cenab-ı Erhamürrâhimîn'in çok büyük bir rahmeti saklandığını ve gaybı gizlemekte çok ehemmiyetli bir hikmeti bulunduğu cihetle, gaybî şeyleri haber vermekten yasak edip, yalnız mübhem ve mücmel bir surette, ya ilham veya ihtar ile bir emareyi vesile ederek, keşfiyatta ve rü'ya-yı sadıkada bir kısım gaybî hakikatları ihsas eder. O hakikatların hususî suretleri, vukuundan sonra bilinir.” </w:t>
      </w:r>
      <w:r w:rsidRPr="00E672E4">
        <w:rPr>
          <w:rFonts w:ascii="Calibri" w:hAnsi="Calibri" w:cs="Calibri"/>
          <w:b/>
          <w:bCs/>
          <w:color w:val="000000" w:themeColor="text1"/>
          <w:sz w:val="24"/>
          <w:szCs w:val="24"/>
        </w:rPr>
        <w:t>Kastamonu Lahikası (216)</w:t>
      </w:r>
    </w:p>
    <w:p w:rsidR="009A7899" w:rsidRPr="00E672E4" w:rsidRDefault="009A7899"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color w:val="000000" w:themeColor="text1"/>
          <w:sz w:val="24"/>
          <w:szCs w:val="24"/>
        </w:rPr>
        <w:t xml:space="preserve">“Bir kısım hadîslerin manası ve tevili bilinmemesinden, "Akıl kabul etmiyor" diye inkâr edenlere karşı avamın imanını kurtarmak fikriyle, çok zaman evvel Dâr-ül Hikmet-i İslâmiyede iken ve daha evvel aslı yazılan Beşinci Şua farz-ı muhal olarak, dünyaya ve siyasete baksa ve bu zamanda da yazılsa, madem gizlidir ve taharriyatta bizde bulunmadı ve gaybî haberleri doğrudur ve imanî şübheleri izale eder ve asayişe dokunmuyor ve mübareze etmiyor ve yalnız ihbar eder ve şahısları tayin etmiyor ve ilmî bir hakikatı, küllî bir surette beyan ediyor. Elbette o hakikat-ı hadîsiye bu zamanda dahi bir kısım şahıslara mutabık çıksa ve münakaşaya sebeb olmamak için mahkemelerin teşhir ve neşirlerinden evvel bizce tam mahrem tutulsa, adalet cihetinde hiçbir vecihle bir suç teşkil etmez. Hem bir şeyi reddetmek ayrıdır ve ilmen </w:t>
      </w:r>
      <w:smartTag w:uri="urn:schemas-microsoft-com:office:smarttags" w:element="City">
        <w:smartTag w:uri="urn:schemas-microsoft-com:office:smarttags" w:element="place">
          <w:r w:rsidRPr="00E672E4">
            <w:rPr>
              <w:rFonts w:ascii="Calibri" w:hAnsi="Calibri" w:cs="Calibri"/>
              <w:color w:val="000000" w:themeColor="text1"/>
              <w:sz w:val="24"/>
              <w:szCs w:val="24"/>
            </w:rPr>
            <w:t>kabul</w:t>
          </w:r>
        </w:smartTag>
      </w:smartTag>
      <w:r w:rsidRPr="00E672E4">
        <w:rPr>
          <w:rFonts w:ascii="Calibri" w:hAnsi="Calibri" w:cs="Calibri"/>
          <w:color w:val="000000" w:themeColor="text1"/>
          <w:sz w:val="24"/>
          <w:szCs w:val="24"/>
        </w:rPr>
        <w:t xml:space="preserve"> etmemek veya amel etmemek bütün bütün ayrıdır. O risale yakın bir istikbalde gelecek bir rejimi ilmen </w:t>
      </w:r>
      <w:smartTag w:uri="urn:schemas-microsoft-com:office:smarttags" w:element="City">
        <w:smartTag w:uri="urn:schemas-microsoft-com:office:smarttags" w:element="place">
          <w:r w:rsidRPr="00E672E4">
            <w:rPr>
              <w:rFonts w:ascii="Calibri" w:hAnsi="Calibri" w:cs="Calibri"/>
              <w:color w:val="000000" w:themeColor="text1"/>
              <w:sz w:val="24"/>
              <w:szCs w:val="24"/>
            </w:rPr>
            <w:t>kabul</w:t>
          </w:r>
        </w:smartTag>
      </w:smartTag>
      <w:r w:rsidRPr="00E672E4">
        <w:rPr>
          <w:rFonts w:ascii="Calibri" w:hAnsi="Calibri" w:cs="Calibri"/>
          <w:color w:val="000000" w:themeColor="text1"/>
          <w:sz w:val="24"/>
          <w:szCs w:val="24"/>
        </w:rPr>
        <w:t xml:space="preserve"> etmiyor diye bir suç olduğuna, dünyada adliyelerin bir kanunu bulunmasına ihtimal vermiyoruz.” </w:t>
      </w:r>
      <w:r w:rsidRPr="00E672E4">
        <w:rPr>
          <w:rFonts w:ascii="Calibri" w:hAnsi="Calibri" w:cs="Calibri"/>
          <w:b/>
          <w:bCs/>
          <w:color w:val="000000" w:themeColor="text1"/>
          <w:sz w:val="24"/>
          <w:szCs w:val="24"/>
        </w:rPr>
        <w:t>Şualar (354)</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“Hem maslahat-ı hükûmet namına derim: Madem Beşinci Şua'ı hem Denizli, hem Ankara Mahkemeleri tedkik edip ilişmemişler, bize verdiler. Elbette onu, yeniden resmiyete koyup dedikodulara meydan açmamak, idarece zarurîdir. Biz o risaleyi, mahkemelerin ellerine geçmeden ve onu teşhirlerinden evvel gizlediğimiz gibi, Afyon hükûmet ve mahkemesi dahi onu medar-ı sual ve cevab etmemeli. Çünki kuvvetlidir, reddedilmez! Kabl-el vuku' haber vermiş, doğru çıkmış. Hem hedefi dünya değil, olsa olsa ölmüş gitmiş bir şahsa, müteaddid manalarından bir manası muvafık geliyor. Onun dostluğu taassubuyla o gaybî ihbarı ve manayı, resmiyete koymamayı ve bizi onunla muahaze etmekle daha ziyade teşhirine yol açmamayı, vatan ve millet ve asayiş ve idare hesabına ihtar etmeye vicdanım beni mecbur eyledi.” </w:t>
      </w:r>
      <w:r w:rsidRPr="00E672E4">
        <w:rPr>
          <w:rFonts w:ascii="Calibri" w:hAnsi="Calibri" w:cs="Calibri"/>
          <w:b/>
          <w:bCs/>
          <w:color w:val="000000" w:themeColor="text1"/>
          <w:sz w:val="24"/>
          <w:szCs w:val="24"/>
        </w:rPr>
        <w:t>Şualar (355)</w:t>
      </w:r>
    </w:p>
  </w:footnote>
  <w:footnote w:id="5">
    <w:p w:rsidR="009A7899" w:rsidRPr="00E672E4" w:rsidRDefault="009A7899" w:rsidP="00E672E4">
      <w:pPr>
        <w:spacing w:before="120" w:after="0" w:line="240" w:lineRule="auto"/>
        <w:jc w:val="both"/>
        <w:rPr>
          <w:rFonts w:ascii="Calibri" w:hAnsi="Calibri" w:cs="Calibri"/>
          <w:sz w:val="24"/>
          <w:szCs w:val="24"/>
          <w:lang w:val="en-GB"/>
        </w:rPr>
      </w:pPr>
      <w:r w:rsidRPr="00E672E4">
        <w:rPr>
          <w:rStyle w:val="DipnotBavurusu"/>
          <w:rFonts w:ascii="Calibri" w:hAnsi="Calibri" w:cs="Calibri"/>
          <w:sz w:val="24"/>
          <w:szCs w:val="24"/>
        </w:rPr>
        <w:footnoteRef/>
      </w:r>
      <w:r w:rsidRPr="00E672E4">
        <w:rPr>
          <w:rFonts w:ascii="Calibri" w:hAnsi="Calibri" w:cs="Calibri"/>
          <w:sz w:val="24"/>
          <w:szCs w:val="24"/>
        </w:rPr>
        <w:t xml:space="preserve"> “</w:t>
      </w:r>
      <w:r w:rsidRPr="00E672E4">
        <w:rPr>
          <w:rFonts w:ascii="Calibri" w:hAnsi="Calibri" w:cs="Calibri"/>
          <w:color w:val="000000" w:themeColor="text1"/>
          <w:sz w:val="24"/>
          <w:szCs w:val="24"/>
        </w:rPr>
        <w:t xml:space="preserve">Hem de o eşhasın şahs-ı manevîsine veya temsil ettikleri cemaate ait âsâr-ı azîmeyi o eşhasın zâtlarında tasavvur ederek öyle tefsir etmişler ki, o eşhas-ı hârika çıktıkları vakit bütün halk onları tanıyacak gibi bir şekil vermişler. Halbuki demiştik: Bu dünya tecrübe meydanıdır. Akla kapı açılır, fakat ihtiyarı elinden alınmaz. Öyle ise o eşhas, hattâ o müdhiş Deccal dahi çıktığı zaman çokları, hattâ kendisi de bidayeten Deccal olduğunu bilmez. Belki nur-u imanın dikkatiyle, o eşhas-ı âhirzaman tanılabilir.” </w:t>
      </w:r>
      <w:r w:rsidRPr="00E672E4">
        <w:rPr>
          <w:rFonts w:ascii="Calibri" w:hAnsi="Calibri" w:cs="Calibri"/>
          <w:b/>
          <w:bCs/>
          <w:color w:val="000000" w:themeColor="text1"/>
          <w:sz w:val="24"/>
          <w:szCs w:val="24"/>
        </w:rPr>
        <w:t>Sözler (344)</w:t>
      </w:r>
    </w:p>
  </w:footnote>
  <w:footnote w:id="6">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Style w:val="DipnotBavurusu"/>
          <w:rFonts w:ascii="Calibri" w:hAnsi="Calibri" w:cs="Calibri"/>
          <w:sz w:val="24"/>
          <w:szCs w:val="24"/>
        </w:rPr>
        <w:footnoteRef/>
      </w:r>
      <w:r w:rsidRPr="00E672E4">
        <w:rPr>
          <w:rFonts w:ascii="Calibri" w:hAnsi="Calibri" w:cs="Calibri"/>
          <w:sz w:val="24"/>
          <w:szCs w:val="24"/>
        </w:rPr>
        <w:t xml:space="preserve"> “</w:t>
      </w:r>
      <w:r w:rsidRPr="00E672E4">
        <w:rPr>
          <w:rFonts w:ascii="Calibri" w:hAnsi="Calibri" w:cs="Calibri"/>
          <w:color w:val="000000" w:themeColor="text1"/>
          <w:sz w:val="24"/>
          <w:szCs w:val="24"/>
        </w:rPr>
        <w:t xml:space="preserve">Bil ey Mehdi ve kıyametin yakınlığı ve istikbal melhameleri (yani harb ve fitneleri) gibi mes'elelerin rivayetlerindeki ihtilaflardan vesveseye düşen arkadaş! Yahu, zaruriyat-ı itikadiyeden olmayan herbir mes'elede, hattâ mesail-i fer'iyede bile zarurî bir iman mı istiyorsun? Halbuki o mesail-i fer'iyeden bir kısmını yalnız reddetmemek ve teslim ile </w:t>
      </w:r>
      <w:smartTag w:uri="urn:schemas-microsoft-com:office:smarttags" w:element="City">
        <w:smartTag w:uri="urn:schemas-microsoft-com:office:smarttags" w:element="place">
          <w:r w:rsidRPr="00E672E4">
            <w:rPr>
              <w:rFonts w:ascii="Calibri" w:hAnsi="Calibri" w:cs="Calibri"/>
              <w:color w:val="000000" w:themeColor="text1"/>
              <w:sz w:val="24"/>
              <w:szCs w:val="24"/>
            </w:rPr>
            <w:t>kabul</w:t>
          </w:r>
        </w:smartTag>
      </w:smartTag>
      <w:r w:rsidRPr="00E672E4">
        <w:rPr>
          <w:rFonts w:ascii="Calibri" w:hAnsi="Calibri" w:cs="Calibri"/>
          <w:color w:val="000000" w:themeColor="text1"/>
          <w:sz w:val="24"/>
          <w:szCs w:val="24"/>
        </w:rPr>
        <w:t xml:space="preserve"> etmek kifayet eder. Yoksa kasdî bir iz'an-ı yakînî istemezler ki, tâ sen onun için bürhan-ı kat'înin talebine muhtaç olasın. </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Ey arkadaş bilmiş ol ki: Kur'an'ın nasılki müteşabihatı te'vile muhtaçtır; öyle de ehadîsin müşkilat ve müteşabihatı dahi tabir ve tefsire muhtaçtırlar. Şayet senin nazar-ı zâhirînde vakıa muhalif gibi görünen bir rivayet </w:t>
      </w:r>
      <w:smartTag w:uri="urn:schemas-microsoft-com:office:smarttags" w:element="City">
        <w:smartTag w:uri="urn:schemas-microsoft-com:office:smarttags" w:element="place">
          <w:r w:rsidRPr="00E672E4">
            <w:rPr>
              <w:rFonts w:ascii="Calibri" w:hAnsi="Calibri" w:cs="Calibri"/>
              <w:color w:val="000000" w:themeColor="text1"/>
              <w:sz w:val="24"/>
              <w:szCs w:val="24"/>
            </w:rPr>
            <w:t>sana</w:t>
          </w:r>
        </w:smartTag>
      </w:smartTag>
      <w:r w:rsidRPr="00E672E4">
        <w:rPr>
          <w:rFonts w:ascii="Calibri" w:hAnsi="Calibri" w:cs="Calibri"/>
          <w:color w:val="000000" w:themeColor="text1"/>
          <w:sz w:val="24"/>
          <w:szCs w:val="24"/>
        </w:rPr>
        <w:t xml:space="preserve"> rastgelse de; </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Evvelâ:</w:t>
      </w:r>
      <w:r w:rsidRPr="00E672E4">
        <w:rPr>
          <w:rFonts w:ascii="Calibri" w:hAnsi="Calibri" w:cs="Calibri"/>
          <w:color w:val="000000" w:themeColor="text1"/>
          <w:sz w:val="24"/>
          <w:szCs w:val="24"/>
        </w:rPr>
        <w:t xml:space="preserve"> O rivayetin İsrailiyattan olması muhtemel olduğu gibi.. </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Sâniyen:</w:t>
      </w:r>
      <w:r w:rsidRPr="00E672E4">
        <w:rPr>
          <w:rFonts w:ascii="Calibri" w:hAnsi="Calibri" w:cs="Calibri"/>
          <w:color w:val="000000" w:themeColor="text1"/>
          <w:sz w:val="24"/>
          <w:szCs w:val="24"/>
        </w:rPr>
        <w:t xml:space="preserve"> Ravilerin bazı izahlı sözleri olması.. </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Sâlisen:</w:t>
      </w:r>
      <w:r w:rsidRPr="00E672E4">
        <w:rPr>
          <w:rFonts w:ascii="Calibri" w:hAnsi="Calibri" w:cs="Calibri"/>
          <w:color w:val="000000" w:themeColor="text1"/>
          <w:sz w:val="24"/>
          <w:szCs w:val="24"/>
        </w:rPr>
        <w:t xml:space="preserve"> Onu nakledenlerin istinbatlı manaları olması.. </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Râbian:</w:t>
      </w:r>
      <w:r w:rsidRPr="00E672E4">
        <w:rPr>
          <w:rFonts w:ascii="Calibri" w:hAnsi="Calibri" w:cs="Calibri"/>
          <w:color w:val="000000" w:themeColor="text1"/>
          <w:sz w:val="24"/>
          <w:szCs w:val="24"/>
        </w:rPr>
        <w:t xml:space="preserve"> Evliya-yı muhaddisînin ta'bire muhtaç olan keşfiyatlarından olması.. </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b/>
          <w:bCs/>
          <w:color w:val="000000" w:themeColor="text1"/>
          <w:sz w:val="24"/>
          <w:szCs w:val="24"/>
        </w:rPr>
        <w:t>Hâmisen:</w:t>
      </w:r>
      <w:r w:rsidRPr="00E672E4">
        <w:rPr>
          <w:rFonts w:ascii="Calibri" w:hAnsi="Calibri" w:cs="Calibri"/>
          <w:color w:val="000000" w:themeColor="text1"/>
          <w:sz w:val="24"/>
          <w:szCs w:val="24"/>
        </w:rPr>
        <w:t xml:space="preserve"> Beyn-en nas mütearef olan bazı mesmuat ki, Peygamber (A.S.M.), onları semavî bir tebliğ olarak değil; belki tenbih için bir musahabe-i örfiye tarzında zikrettiği bazı kinaîli hakikatlar olması ihtimaliyle beraber, hemen nazarını onun zâhirine hasretme. Belki irşadî bir maksada sevkeden kinaî bir temsile hamledip te'vil et!. Veyahut uykudaki adam, uyanık adamın âlem-i yakazasında gördüğünü tabire yeltendiği gibi, o gibi rivayatı hiç olmazsa bir tabir ile tefsir et!.</w:t>
      </w:r>
    </w:p>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Evet nasılki, sen uykudaki adamın gördüğünü tabir edebiliyorsun. Öyle de: Ey şu hayat-ı dünyeviyenin gafleti içinde uykuya dalmış arkadaş! </w:t>
      </w:r>
    </w:p>
    <w:p w:rsidR="009A7899" w:rsidRPr="00E672E4" w:rsidRDefault="009A7899" w:rsidP="00E672E4">
      <w:pPr>
        <w:spacing w:before="120" w:after="0" w:line="240" w:lineRule="auto"/>
        <w:jc w:val="both"/>
        <w:rPr>
          <w:rFonts w:ascii="Calibri" w:hAnsi="Calibri" w:cs="Calibri"/>
          <w:lang w:val="en-GB"/>
        </w:rPr>
      </w:pPr>
      <w:r w:rsidRPr="00E672E4">
        <w:rPr>
          <w:rFonts w:ascii="Calibri" w:hAnsi="Calibri" w:cs="Calibri"/>
          <w:color w:val="000000" w:themeColor="text1"/>
          <w:sz w:val="24"/>
          <w:szCs w:val="24"/>
        </w:rPr>
        <w:t xml:space="preserve">  </w:t>
      </w:r>
      <w:r w:rsidRPr="00E672E4">
        <w:rPr>
          <w:rFonts w:ascii="Calibri" w:hAnsi="Calibri" w:cs="Calibri"/>
          <w:color w:val="FF0000"/>
          <w:sz w:val="28"/>
          <w:szCs w:val="28"/>
          <w:rtl/>
        </w:rPr>
        <w:t>مَا زَاغَ الْبَصَرُ وَمَا طَغَي</w:t>
      </w:r>
      <w:r w:rsidRPr="00E672E4">
        <w:rPr>
          <w:rFonts w:ascii="Calibri" w:hAnsi="Calibri" w:cs="Calibri"/>
          <w:color w:val="000000" w:themeColor="text1"/>
          <w:sz w:val="24"/>
          <w:szCs w:val="24"/>
        </w:rPr>
        <w:t xml:space="preserve"> nın sırrına mazhar ve   </w:t>
      </w:r>
      <w:r w:rsidRPr="00E672E4">
        <w:rPr>
          <w:rFonts w:ascii="Calibri" w:hAnsi="Calibri" w:cs="Calibri"/>
          <w:color w:val="FF0000"/>
          <w:sz w:val="28"/>
          <w:szCs w:val="28"/>
          <w:rtl/>
        </w:rPr>
        <w:t>تَنَامُ عَيْنَيَّ وَلَا يَنَامُ قَلْبِي</w:t>
      </w:r>
      <w:r w:rsidRPr="00E672E4">
        <w:rPr>
          <w:rFonts w:ascii="Calibri" w:hAnsi="Calibri" w:cs="Calibri"/>
          <w:color w:val="000000" w:themeColor="text1"/>
          <w:sz w:val="24"/>
          <w:szCs w:val="24"/>
        </w:rPr>
        <w:t xml:space="preserve"> hadîsinin tasrihiyle hakiki hüşyar ve yakzan olan Zat-ı Ahmediye'nin (A.S.M.) söylediklerini ve gördüklerini, senin elinden gelirse, tabir etmeye çalış!” </w:t>
      </w:r>
      <w:r w:rsidRPr="00E672E4">
        <w:rPr>
          <w:rFonts w:ascii="Calibri" w:hAnsi="Calibri" w:cs="Calibri"/>
          <w:b/>
          <w:bCs/>
          <w:color w:val="000000" w:themeColor="text1"/>
          <w:sz w:val="24"/>
          <w:szCs w:val="24"/>
        </w:rPr>
        <w:t>(Mesnevî-i Nurîye(Bd.) 625.sh)</w:t>
      </w:r>
    </w:p>
  </w:footnote>
  <w:footnote w:id="7">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color w:val="000000" w:themeColor="text1"/>
          <w:sz w:val="24"/>
          <w:szCs w:val="24"/>
        </w:rPr>
        <w:t xml:space="preserve">(Bakınız: </w:t>
      </w:r>
      <w:r w:rsidRPr="00E672E4">
        <w:rPr>
          <w:rFonts w:ascii="Calibri" w:hAnsi="Calibri" w:cs="Calibri"/>
          <w:i/>
          <w:iCs/>
          <w:color w:val="000000" w:themeColor="text1"/>
          <w:sz w:val="24"/>
          <w:szCs w:val="24"/>
          <w:highlight w:val="yellow"/>
        </w:rPr>
        <w:t>Şapka</w:t>
      </w:r>
      <w:r w:rsidRPr="00E672E4">
        <w:rPr>
          <w:rFonts w:ascii="Calibri" w:hAnsi="Calibri" w:cs="Calibri"/>
          <w:i/>
          <w:iCs/>
          <w:color w:val="000000" w:themeColor="text1"/>
          <w:sz w:val="24"/>
          <w:szCs w:val="24"/>
        </w:rPr>
        <w:t xml:space="preserve"> Derlemesi)</w:t>
      </w:r>
    </w:p>
  </w:footnote>
  <w:footnote w:id="8">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color w:val="000000" w:themeColor="text1"/>
          <w:sz w:val="24"/>
          <w:szCs w:val="24"/>
        </w:rPr>
        <w:t>“Rivayette var ki: "Süfyan büyük bir âlim olacak, ilim ile dalalete düşer. Ve çok âlimler ona tâbi' olacaklar."</w:t>
      </w:r>
    </w:p>
    <w:p w:rsidR="00E36E38" w:rsidRPr="00E672E4" w:rsidRDefault="00E36E38" w:rsidP="00E672E4">
      <w:pPr>
        <w:pStyle w:val="DipnotMetni"/>
        <w:spacing w:before="120"/>
        <w:jc w:val="both"/>
        <w:rPr>
          <w:rFonts w:ascii="Calibri" w:hAnsi="Calibri" w:cs="Calibri"/>
          <w:b/>
          <w:bCs/>
          <w:color w:val="000000" w:themeColor="text1"/>
          <w:sz w:val="24"/>
          <w:szCs w:val="24"/>
        </w:rPr>
      </w:pPr>
      <w:r w:rsidRPr="00E672E4">
        <w:rPr>
          <w:rFonts w:ascii="Calibri" w:hAnsi="Calibri" w:cs="Calibri"/>
          <w:color w:val="000000" w:themeColor="text1"/>
          <w:sz w:val="24"/>
          <w:szCs w:val="24"/>
        </w:rPr>
        <w:t xml:space="preserve">Vel'ilmu indallah, bunun bir tevili şudur ki: Başka padişahlar gibi ya kuvvet ve kudret veya kabîle ve aşiret veya cesaret ve servet gibi vasıta-i saltanat olmadığı halde, zekâvetiyle ve fenniyle ve siyasî ilmiyle o mevkii kazanır ve aklıyla çok âlimlerin akıllarını teshir eder, etrafında fetvacı yapar. </w:t>
      </w:r>
      <w:r w:rsidRPr="00E672E4">
        <w:rPr>
          <w:rFonts w:ascii="Calibri" w:hAnsi="Calibri" w:cs="Calibri"/>
          <w:b/>
          <w:bCs/>
          <w:color w:val="000000" w:themeColor="text1"/>
          <w:sz w:val="24"/>
          <w:szCs w:val="24"/>
        </w:rPr>
        <w:t>Ve çok muallimleri kendine tarafdar eder ve din derslerinden tecerrüd eden maarifi rehber edip tamimine şiddetle çalışır,</w:t>
      </w:r>
      <w:r w:rsidRPr="00E672E4">
        <w:rPr>
          <w:rFonts w:ascii="Calibri" w:hAnsi="Calibri" w:cs="Calibri"/>
          <w:color w:val="000000" w:themeColor="text1"/>
          <w:sz w:val="24"/>
          <w:szCs w:val="24"/>
        </w:rPr>
        <w:t xml:space="preserve"> demektir.” </w:t>
      </w:r>
      <w:r w:rsidRPr="00E672E4">
        <w:rPr>
          <w:rFonts w:ascii="Calibri" w:hAnsi="Calibri" w:cs="Calibri"/>
          <w:b/>
          <w:bCs/>
          <w:color w:val="000000" w:themeColor="text1"/>
          <w:sz w:val="24"/>
          <w:szCs w:val="24"/>
        </w:rPr>
        <w:t>Şualar (585)</w:t>
      </w:r>
    </w:p>
    <w:p w:rsidR="00E36E38" w:rsidRPr="00E672E4" w:rsidRDefault="00E36E38" w:rsidP="00E672E4">
      <w:pPr>
        <w:pStyle w:val="DipnotMetni"/>
        <w:spacing w:before="120"/>
        <w:jc w:val="both"/>
        <w:rPr>
          <w:rFonts w:ascii="Calibri" w:hAnsi="Calibri" w:cs="Calibri"/>
          <w:lang w:val="tr-TR"/>
        </w:rPr>
      </w:pPr>
      <w:r w:rsidRPr="00E672E4">
        <w:rPr>
          <w:rFonts w:ascii="Calibri" w:hAnsi="Calibri" w:cs="Calibri"/>
          <w:b/>
          <w:bCs/>
          <w:color w:val="000000" w:themeColor="text1"/>
          <w:sz w:val="24"/>
          <w:szCs w:val="24"/>
        </w:rPr>
        <w:t xml:space="preserve">Ayrıca </w:t>
      </w:r>
      <w:r w:rsidRPr="00E672E4">
        <w:rPr>
          <w:rFonts w:ascii="Calibri" w:hAnsi="Calibri" w:cs="Calibri"/>
          <w:i/>
          <w:iCs/>
          <w:color w:val="000000" w:themeColor="text1"/>
          <w:sz w:val="24"/>
          <w:szCs w:val="24"/>
        </w:rPr>
        <w:t xml:space="preserve">(Bakınız: </w:t>
      </w:r>
      <w:r w:rsidRPr="00E672E4">
        <w:rPr>
          <w:rFonts w:ascii="Calibri" w:hAnsi="Calibri" w:cs="Calibri"/>
          <w:i/>
          <w:iCs/>
          <w:color w:val="000000" w:themeColor="text1"/>
          <w:sz w:val="24"/>
          <w:szCs w:val="24"/>
          <w:highlight w:val="yellow"/>
        </w:rPr>
        <w:t>Tahsil Hayatı</w:t>
      </w:r>
      <w:r w:rsidRPr="00E672E4">
        <w:rPr>
          <w:rFonts w:ascii="Calibri" w:hAnsi="Calibri" w:cs="Calibri"/>
          <w:i/>
          <w:iCs/>
          <w:color w:val="000000" w:themeColor="text1"/>
          <w:sz w:val="24"/>
          <w:szCs w:val="24"/>
        </w:rPr>
        <w:t xml:space="preserve"> Derlemesi)</w:t>
      </w:r>
    </w:p>
  </w:footnote>
  <w:footnote w:id="9">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color w:val="000000" w:themeColor="text1"/>
          <w:sz w:val="24"/>
          <w:szCs w:val="24"/>
        </w:rPr>
        <w:t xml:space="preserve">“Bir Zaman </w:t>
      </w:r>
      <w:smartTag w:uri="urn:schemas-microsoft-com:office:smarttags" w:element="City">
        <w:smartTag w:uri="urn:schemas-microsoft-com:office:smarttags" w:element="place">
          <w:r w:rsidRPr="00E672E4">
            <w:rPr>
              <w:rFonts w:ascii="Calibri" w:hAnsi="Calibri" w:cs="Calibri"/>
              <w:color w:val="000000" w:themeColor="text1"/>
              <w:sz w:val="24"/>
              <w:szCs w:val="24"/>
            </w:rPr>
            <w:t>Eskişehir</w:t>
          </w:r>
        </w:smartTag>
      </w:smartTag>
      <w:r w:rsidRPr="00E672E4">
        <w:rPr>
          <w:rFonts w:ascii="Calibri" w:hAnsi="Calibri" w:cs="Calibri"/>
          <w:color w:val="000000" w:themeColor="text1"/>
          <w:sz w:val="24"/>
          <w:szCs w:val="24"/>
        </w:rPr>
        <w:t xml:space="preserve"> Hapishanesinin Penceresinde Oturmuştum </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Karşısında bulunan Lise mektebinin büyük kızları onun avlusunda gülerek raks ederken, onları, o dünya cennetinde cehennem hûrileri hükmünde gördüm. Fakat birden elli sene sonraki vaziyetleri bana göründü. Onların gülmeleri elîm ağlamaları suretini aldı. Ondan bu gelen hakikat inkişaf etti. Yani, elli sene sonraki hallerini manevî ve hayalî bir sinema ile gördüm ki: O gülen altmış kızdan ellisi; kabirde azab çekiyorlar, toprak olmuşlar. Ve on tanesi, yetmiş yaşında çirkinleşmiş, herkesin nazar-ı nefretini celbediyorlar. Ben de onlara ağladım.</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Fitne-i âhirzamanın mahiyeti bana göründü ki; o fitnenin en dehşetlisi ve cazibedarı, kadınların yüzsüz yüzünden çıkıyor. İhtiyarı selbedip, pervane gibi sefahet ateşine atıyor. Ve bir dakika hayat-ı dünyeviyeyi, senelerle hayat-ı bâkiyeye tercih ettiriyor.</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 xml:space="preserve">Ben bir gün sokağa bakarken, o fitnenin tesirli bir nümunesini hissettim. Gençlere çok acıdım. Dedim: "Bu bîçareler kendilerini, bu mıknatıs gibi cezbedici fitnenin ateşinden kurtaramazlar." diye düşünürken; birden, o fitneyi ateşlendiren ve talim </w:t>
      </w:r>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r w:rsidRPr="00E672E4">
        <w:rPr>
          <w:rFonts w:ascii="Calibri" w:hAnsi="Calibri" w:cs="Calibri"/>
          <w:color w:val="000000" w:themeColor="text1"/>
          <w:sz w:val="24"/>
          <w:szCs w:val="24"/>
        </w:rPr>
        <w:t xml:space="preserve"> irtidadkâr bir şahs-ı manevî önümde tecessüm etti. Ben de ona ve ondan ders alan mülhidlere dedim:</w:t>
      </w:r>
    </w:p>
    <w:p w:rsidR="00E36E38" w:rsidRPr="00E672E4" w:rsidRDefault="00E36E38"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color w:val="000000" w:themeColor="text1"/>
          <w:sz w:val="24"/>
          <w:szCs w:val="24"/>
        </w:rPr>
        <w:t xml:space="preserve">Ey cehennem hûrileri ile zevklenmek yolunda dinini feda </w:t>
      </w:r>
      <w:smartTag w:uri="urn:schemas-microsoft-com:office:smarttags" w:element="City">
        <w:r w:rsidRPr="00E672E4">
          <w:rPr>
            <w:rFonts w:ascii="Calibri" w:hAnsi="Calibri" w:cs="Calibri"/>
            <w:color w:val="000000" w:themeColor="text1"/>
            <w:sz w:val="24"/>
            <w:szCs w:val="24"/>
          </w:rPr>
          <w:t>eden</w:t>
        </w:r>
      </w:smartTag>
      <w:r w:rsidRPr="00E672E4">
        <w:rPr>
          <w:rFonts w:ascii="Calibri" w:hAnsi="Calibri" w:cs="Calibri"/>
          <w:color w:val="000000" w:themeColor="text1"/>
          <w:sz w:val="24"/>
          <w:szCs w:val="24"/>
        </w:rPr>
        <w:t xml:space="preserve"> ve sefihane dalaleti severek irtikâb </w:t>
      </w:r>
      <w:smartTag w:uri="urn:schemas-microsoft-com:office:smarttags" w:element="City">
        <w:r w:rsidRPr="00E672E4">
          <w:rPr>
            <w:rFonts w:ascii="Calibri" w:hAnsi="Calibri" w:cs="Calibri"/>
            <w:color w:val="000000" w:themeColor="text1"/>
            <w:sz w:val="24"/>
            <w:szCs w:val="24"/>
          </w:rPr>
          <w:t>eden</w:t>
        </w:r>
      </w:smartTag>
      <w:r w:rsidRPr="00E672E4">
        <w:rPr>
          <w:rFonts w:ascii="Calibri" w:hAnsi="Calibri" w:cs="Calibri"/>
          <w:color w:val="000000" w:themeColor="text1"/>
          <w:sz w:val="24"/>
          <w:szCs w:val="24"/>
        </w:rPr>
        <w:t xml:space="preserve"> ve hevesat-ı nefsiye lezzeti yolunda dinsizliği ve ilhadı </w:t>
      </w:r>
      <w:smartTag w:uri="urn:schemas-microsoft-com:office:smarttags" w:element="City">
        <w:r w:rsidRPr="00E672E4">
          <w:rPr>
            <w:rFonts w:ascii="Calibri" w:hAnsi="Calibri" w:cs="Calibri"/>
            <w:color w:val="000000" w:themeColor="text1"/>
            <w:sz w:val="24"/>
            <w:szCs w:val="24"/>
          </w:rPr>
          <w:t>kabul</w:t>
        </w:r>
      </w:smartTag>
      <w:r w:rsidRPr="00E672E4">
        <w:rPr>
          <w:rFonts w:ascii="Calibri" w:hAnsi="Calibri" w:cs="Calibri"/>
          <w:color w:val="000000" w:themeColor="text1"/>
          <w:sz w:val="24"/>
          <w:szCs w:val="24"/>
        </w:rPr>
        <w:t xml:space="preserve"> </w:t>
      </w:r>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r w:rsidRPr="00E672E4">
        <w:rPr>
          <w:rFonts w:ascii="Calibri" w:hAnsi="Calibri" w:cs="Calibri"/>
          <w:color w:val="000000" w:themeColor="text1"/>
          <w:sz w:val="24"/>
          <w:szCs w:val="24"/>
        </w:rPr>
        <w:t xml:space="preserve"> ve hayatı perestiş edip ölümden şiddetli korkan ve kabri hatırına getirmek istemeyen ve irtidada yüz tutan bedbaht!...” </w:t>
      </w:r>
      <w:r w:rsidRPr="00E672E4">
        <w:rPr>
          <w:rFonts w:ascii="Calibri" w:hAnsi="Calibri" w:cs="Calibri"/>
          <w:b/>
          <w:bCs/>
          <w:color w:val="000000" w:themeColor="text1"/>
          <w:sz w:val="24"/>
          <w:szCs w:val="24"/>
        </w:rPr>
        <w:t>Gençlik Rehberi (18-19)</w:t>
      </w:r>
    </w:p>
    <w:p w:rsidR="00E36E38" w:rsidRPr="00E672E4" w:rsidRDefault="00E36E38" w:rsidP="00E672E4">
      <w:pPr>
        <w:spacing w:before="120" w:after="0" w:line="240" w:lineRule="auto"/>
        <w:jc w:val="both"/>
        <w:rPr>
          <w:rFonts w:ascii="Calibri" w:hAnsi="Calibri" w:cs="Calibri"/>
          <w:color w:val="000000" w:themeColor="text1"/>
          <w:sz w:val="24"/>
          <w:szCs w:val="24"/>
        </w:rPr>
      </w:pPr>
      <w:r w:rsidRPr="00E672E4">
        <w:rPr>
          <w:rFonts w:ascii="Calibri" w:hAnsi="Calibri" w:cs="Calibri"/>
          <w:color w:val="000000" w:themeColor="text1"/>
          <w:sz w:val="24"/>
          <w:szCs w:val="24"/>
        </w:rPr>
        <w:t>“Rivayetlerde gelmiş ki: "Deccal'ın bir yalancı Cennet'i var; kendine tâbi' olanları ona atar. Hem yalancı bir Cehennemi var; tâbi' olmayanları ona atar….</w:t>
      </w:r>
    </w:p>
    <w:p w:rsidR="00E36E38" w:rsidRPr="00E672E4" w:rsidRDefault="00E36E38" w:rsidP="00E672E4">
      <w:pPr>
        <w:spacing w:before="120" w:after="0" w:line="240" w:lineRule="auto"/>
        <w:jc w:val="both"/>
        <w:rPr>
          <w:rFonts w:ascii="Calibri" w:hAnsi="Calibri" w:cs="Calibri"/>
          <w:b/>
          <w:bCs/>
          <w:color w:val="000000" w:themeColor="text1"/>
          <w:sz w:val="24"/>
          <w:szCs w:val="24"/>
        </w:rPr>
      </w:pPr>
      <w:r w:rsidRPr="00E672E4">
        <w:rPr>
          <w:rFonts w:ascii="Calibri" w:hAnsi="Calibri" w:cs="Calibri"/>
          <w:color w:val="000000" w:themeColor="text1"/>
          <w:sz w:val="24"/>
          <w:szCs w:val="24"/>
        </w:rPr>
        <w:t xml:space="preserve">Amma Deccal'ın yalancı Cennet'i ise, medeniyetin cazibedar lehviyatı ve fantaziyeleridir.” </w:t>
      </w:r>
      <w:r w:rsidRPr="00E672E4">
        <w:rPr>
          <w:rFonts w:ascii="Calibri" w:hAnsi="Calibri" w:cs="Calibri"/>
          <w:b/>
          <w:bCs/>
          <w:color w:val="000000" w:themeColor="text1"/>
          <w:sz w:val="24"/>
          <w:szCs w:val="24"/>
        </w:rPr>
        <w:t>Mektubat (58)</w:t>
      </w:r>
    </w:p>
  </w:footnote>
  <w:footnote w:id="10">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sz w:val="24"/>
          <w:szCs w:val="24"/>
        </w:rPr>
        <w:t xml:space="preserve">(Bakınız: </w:t>
      </w:r>
      <w:r w:rsidRPr="00E672E4">
        <w:rPr>
          <w:rFonts w:ascii="Calibri" w:hAnsi="Calibri" w:cs="Calibri"/>
          <w:i/>
          <w:iCs/>
          <w:sz w:val="24"/>
          <w:szCs w:val="24"/>
          <w:highlight w:val="yellow"/>
        </w:rPr>
        <w:t>Kafir</w:t>
      </w:r>
      <w:r w:rsidRPr="00E672E4">
        <w:rPr>
          <w:rFonts w:ascii="Calibri" w:hAnsi="Calibri" w:cs="Calibri"/>
          <w:i/>
          <w:iCs/>
          <w:sz w:val="24"/>
          <w:szCs w:val="24"/>
        </w:rPr>
        <w:t xml:space="preserve"> ve </w:t>
      </w:r>
      <w:r w:rsidRPr="00E672E4">
        <w:rPr>
          <w:rFonts w:ascii="Calibri" w:hAnsi="Calibri" w:cs="Calibri"/>
          <w:i/>
          <w:iCs/>
          <w:sz w:val="24"/>
          <w:szCs w:val="24"/>
          <w:highlight w:val="yellow"/>
        </w:rPr>
        <w:t>Küfr</w:t>
      </w:r>
      <w:r w:rsidRPr="00E672E4">
        <w:rPr>
          <w:rFonts w:ascii="Calibri" w:hAnsi="Calibri" w:cs="Calibri"/>
          <w:i/>
          <w:iCs/>
          <w:sz w:val="24"/>
          <w:szCs w:val="24"/>
        </w:rPr>
        <w:t xml:space="preserve"> Derlemeleri ve İslam Prensipleri Ansiklopedisi</w:t>
      </w:r>
      <w:r w:rsidRPr="00E672E4">
        <w:rPr>
          <w:rFonts w:ascii="Calibri" w:hAnsi="Calibri" w:cs="Calibri"/>
          <w:i/>
          <w:iCs/>
          <w:sz w:val="24"/>
          <w:szCs w:val="24"/>
          <w:highlight w:val="yellow"/>
        </w:rPr>
        <w:t xml:space="preserve"> Küfr</w:t>
      </w:r>
      <w:r w:rsidRPr="00E672E4">
        <w:rPr>
          <w:rFonts w:ascii="Calibri" w:hAnsi="Calibri" w:cs="Calibri"/>
          <w:i/>
          <w:iCs/>
          <w:sz w:val="24"/>
          <w:szCs w:val="24"/>
        </w:rPr>
        <w:t xml:space="preserve"> ve </w:t>
      </w:r>
      <w:r w:rsidRPr="00E672E4">
        <w:rPr>
          <w:rFonts w:ascii="Calibri" w:hAnsi="Calibri" w:cs="Calibri"/>
          <w:i/>
          <w:iCs/>
          <w:sz w:val="24"/>
          <w:szCs w:val="24"/>
          <w:highlight w:val="yellow"/>
        </w:rPr>
        <w:t>Fasık-ı Mütecahir</w:t>
      </w:r>
      <w:r w:rsidRPr="00E672E4">
        <w:rPr>
          <w:rFonts w:ascii="Calibri" w:hAnsi="Calibri" w:cs="Calibri"/>
          <w:i/>
          <w:iCs/>
          <w:sz w:val="24"/>
          <w:szCs w:val="24"/>
        </w:rPr>
        <w:t xml:space="preserve"> Maddesi ve Fısk Maddesi </w:t>
      </w:r>
      <w:r w:rsidRPr="00E672E4">
        <w:rPr>
          <w:rFonts w:ascii="Calibri" w:hAnsi="Calibri" w:cs="Calibri"/>
          <w:i/>
          <w:iCs/>
          <w:sz w:val="24"/>
          <w:szCs w:val="24"/>
          <w:highlight w:val="yellow"/>
        </w:rPr>
        <w:t>965.</w:t>
      </w:r>
      <w:r w:rsidRPr="00E672E4">
        <w:rPr>
          <w:rFonts w:ascii="Calibri" w:hAnsi="Calibri" w:cs="Calibri"/>
          <w:i/>
          <w:iCs/>
          <w:sz w:val="24"/>
          <w:szCs w:val="24"/>
        </w:rPr>
        <w:t xml:space="preserve"> Paragraf)</w:t>
      </w:r>
    </w:p>
  </w:footnote>
  <w:footnote w:id="11">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sz w:val="24"/>
          <w:szCs w:val="24"/>
        </w:rPr>
        <w:t xml:space="preserve">(Bakınız: </w:t>
      </w:r>
      <w:r w:rsidRPr="00E672E4">
        <w:rPr>
          <w:rFonts w:ascii="Calibri" w:hAnsi="Calibri" w:cs="Calibri"/>
          <w:i/>
          <w:iCs/>
          <w:sz w:val="24"/>
          <w:szCs w:val="24"/>
          <w:highlight w:val="yellow"/>
        </w:rPr>
        <w:t>Tesettürde Şer’î Ölçüler</w:t>
      </w:r>
      <w:r w:rsidRPr="00E672E4">
        <w:rPr>
          <w:rFonts w:ascii="Calibri" w:hAnsi="Calibri" w:cs="Calibri"/>
          <w:i/>
          <w:iCs/>
          <w:sz w:val="24"/>
          <w:szCs w:val="24"/>
        </w:rPr>
        <w:t xml:space="preserve"> ve </w:t>
      </w:r>
      <w:r w:rsidRPr="00E672E4">
        <w:rPr>
          <w:rFonts w:ascii="Calibri" w:hAnsi="Calibri" w:cs="Calibri"/>
          <w:i/>
          <w:iCs/>
          <w:sz w:val="24"/>
          <w:szCs w:val="24"/>
          <w:highlight w:val="yellow"/>
        </w:rPr>
        <w:t>Tesettür-ü Nisvan</w:t>
      </w:r>
      <w:r w:rsidRPr="00E672E4">
        <w:rPr>
          <w:rFonts w:ascii="Calibri" w:hAnsi="Calibri" w:cs="Calibri"/>
          <w:i/>
          <w:iCs/>
          <w:sz w:val="24"/>
          <w:szCs w:val="24"/>
        </w:rPr>
        <w:t xml:space="preserve"> Derlemeleri ve İslam Prensipleri Ansiklopedisi</w:t>
      </w:r>
      <w:r w:rsidRPr="00E672E4">
        <w:rPr>
          <w:rFonts w:ascii="Calibri" w:hAnsi="Calibri" w:cs="Calibri"/>
          <w:i/>
          <w:iCs/>
          <w:sz w:val="24"/>
          <w:szCs w:val="24"/>
          <w:highlight w:val="yellow"/>
        </w:rPr>
        <w:t xml:space="preserve"> Tesettür</w:t>
      </w:r>
      <w:r w:rsidRPr="00E672E4">
        <w:rPr>
          <w:rFonts w:ascii="Calibri" w:hAnsi="Calibri" w:cs="Calibri"/>
          <w:i/>
          <w:iCs/>
          <w:sz w:val="24"/>
          <w:szCs w:val="24"/>
        </w:rPr>
        <w:t xml:space="preserve"> Maddesi)</w:t>
      </w:r>
    </w:p>
  </w:footnote>
  <w:footnote w:id="12">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sz w:val="24"/>
          <w:szCs w:val="24"/>
        </w:rPr>
        <w:t xml:space="preserve">(Bakınız: </w:t>
      </w:r>
      <w:r w:rsidRPr="00E672E4">
        <w:rPr>
          <w:rFonts w:ascii="Calibri" w:hAnsi="Calibri" w:cs="Calibri"/>
          <w:i/>
          <w:iCs/>
          <w:sz w:val="24"/>
          <w:szCs w:val="24"/>
          <w:highlight w:val="yellow"/>
        </w:rPr>
        <w:t>Bid’aların Felaketi</w:t>
      </w:r>
      <w:r w:rsidRPr="00E672E4">
        <w:rPr>
          <w:rFonts w:ascii="Calibri" w:hAnsi="Calibri" w:cs="Calibri"/>
          <w:i/>
          <w:iCs/>
          <w:sz w:val="24"/>
          <w:szCs w:val="24"/>
        </w:rPr>
        <w:t xml:space="preserve"> Derlemesi ve İslam Prensipleri Ansiklopedisi</w:t>
      </w:r>
      <w:r w:rsidRPr="00E672E4">
        <w:rPr>
          <w:rFonts w:ascii="Calibri" w:hAnsi="Calibri" w:cs="Calibri"/>
          <w:i/>
          <w:iCs/>
          <w:sz w:val="24"/>
          <w:szCs w:val="24"/>
          <w:highlight w:val="yellow"/>
        </w:rPr>
        <w:t xml:space="preserve"> Bid’at</w:t>
      </w:r>
      <w:r w:rsidRPr="00E672E4">
        <w:rPr>
          <w:rFonts w:ascii="Calibri" w:hAnsi="Calibri" w:cs="Calibri"/>
          <w:i/>
          <w:iCs/>
          <w:sz w:val="24"/>
          <w:szCs w:val="24"/>
        </w:rPr>
        <w:t xml:space="preserve"> Maddesi)</w:t>
      </w:r>
    </w:p>
  </w:footnote>
  <w:footnote w:id="13">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color w:val="000000" w:themeColor="text1"/>
          <w:sz w:val="24"/>
          <w:szCs w:val="24"/>
        </w:rPr>
        <w:t xml:space="preserve">(Bakınız: </w:t>
      </w:r>
      <w:r w:rsidRPr="00E672E4">
        <w:rPr>
          <w:rFonts w:ascii="Calibri" w:hAnsi="Calibri" w:cs="Calibri"/>
          <w:i/>
          <w:iCs/>
          <w:color w:val="000000" w:themeColor="text1"/>
          <w:sz w:val="24"/>
          <w:szCs w:val="24"/>
          <w:highlight w:val="yellow"/>
        </w:rPr>
        <w:t>Tahsil Hayatı</w:t>
      </w:r>
      <w:r w:rsidRPr="00E672E4">
        <w:rPr>
          <w:rFonts w:ascii="Calibri" w:hAnsi="Calibri" w:cs="Calibri"/>
          <w:i/>
          <w:iCs/>
          <w:color w:val="000000" w:themeColor="text1"/>
          <w:sz w:val="24"/>
          <w:szCs w:val="24"/>
        </w:rPr>
        <w:t xml:space="preserve"> Derlemesi)</w:t>
      </w:r>
    </w:p>
  </w:footnote>
  <w:footnote w:id="14">
    <w:p w:rsidR="009A7899" w:rsidRPr="00E672E4" w:rsidRDefault="009A7899" w:rsidP="00E672E4">
      <w:pPr>
        <w:spacing w:before="120" w:after="0" w:line="240" w:lineRule="auto"/>
        <w:jc w:val="both"/>
        <w:rPr>
          <w:rFonts w:ascii="Calibri" w:hAnsi="Calibri" w:cs="Calibri"/>
          <w:color w:val="000000" w:themeColor="text1"/>
          <w:sz w:val="24"/>
          <w:szCs w:val="24"/>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color w:val="000000" w:themeColor="text1"/>
          <w:sz w:val="24"/>
          <w:szCs w:val="24"/>
        </w:rPr>
        <w:t xml:space="preserve">“Âhirzamanda Hazret-i İsa Aleyhisselâm'ın nüzulüne ve Deccal'ı öldürmesine ait ehadîs-i sahihanın mana-yı hakikîleri anlaşılmadığından, bir kısım zahirî ülemalar, o rivayet ve hadîslerin zahirine bakıp şübheye düşmüşler. Veya sıhhatini inkâr edip veya hurafevari bir mana verip âdeta muhal bir sureti bekler bir tarzda, avam-ı müslimîne zarar verirler. Mülhidler ise, bu gibi zahirce akıldan çok uzak hadîsleri serrişte ederek, hakaik-i İslâmiyeye tezyifkârane bakıp taarruz ediyorlar. Risale-i Nur, bu gibi ehadîs-i müteşabihenin hakikî tevillerini Kur'an feyziyle göstermiş.” </w:t>
      </w:r>
      <w:r w:rsidRPr="00E672E4">
        <w:rPr>
          <w:rFonts w:ascii="Calibri" w:hAnsi="Calibri" w:cs="Calibri"/>
          <w:b/>
          <w:bCs/>
          <w:color w:val="000000" w:themeColor="text1"/>
          <w:sz w:val="24"/>
          <w:szCs w:val="24"/>
        </w:rPr>
        <w:t>Kastamonu Lahikası (80 - 81)</w:t>
      </w:r>
    </w:p>
  </w:footnote>
  <w:footnote w:id="15">
    <w:p w:rsidR="00D35AF2" w:rsidRDefault="00D35AF2" w:rsidP="00D35AF2">
      <w:pPr>
        <w:spacing w:before="120" w:after="0" w:line="240" w:lineRule="auto"/>
        <w:jc w:val="both"/>
        <w:rPr>
          <w:rFonts w:ascii="Calibri" w:hAnsi="Calibri" w:cs="Calibri"/>
          <w:b/>
          <w:bCs/>
          <w:color w:val="000000" w:themeColor="text1"/>
          <w:sz w:val="24"/>
          <w:szCs w:val="24"/>
        </w:rPr>
      </w:pPr>
      <w:r>
        <w:rPr>
          <w:rStyle w:val="DipnotBavurusu"/>
        </w:rPr>
        <w:footnoteRef/>
      </w:r>
      <w:r>
        <w:t xml:space="preserve"> </w:t>
      </w:r>
      <w:r>
        <w:rPr>
          <w:rFonts w:ascii="Calibri" w:hAnsi="Calibri" w:cs="Calibri"/>
          <w:color w:val="000000" w:themeColor="text1"/>
          <w:sz w:val="24"/>
          <w:szCs w:val="24"/>
        </w:rPr>
        <w:t>“</w:t>
      </w:r>
      <w:r w:rsidRPr="00D35AF2">
        <w:rPr>
          <w:rFonts w:ascii="Calibri" w:hAnsi="Calibri" w:cs="Calibri"/>
          <w:color w:val="000000" w:themeColor="text1"/>
          <w:sz w:val="24"/>
          <w:szCs w:val="24"/>
        </w:rPr>
        <w:t>Hem âlem-i insaniyette inkâr-ı uluhiyet niyetiyle medeniyet ve mukaddesat-ı beşeriyeyi zîr ü zeber eden Deccal komitesini, Hazret-i İsa Aleyhisselâm'ın din-i hakikîsini İslâmiyetin hakikatıyla birleştirmeye çalışan hamiyetkâr ve fedakâr bir İsevî cemaatı namı altında ve "Müslüman İsevîleri" ünvanına lâyık bir cem'iyet, o Deccal komitesini, Hazret-i İsa Aleyhisselâm'ın riyaseti altında öldürecek ve dağıtacak; beşeri, inkâr-ı uluhiyetten kurtaracak.</w:t>
      </w:r>
      <w:r>
        <w:rPr>
          <w:rFonts w:ascii="Calibri" w:hAnsi="Calibri" w:cs="Calibri"/>
          <w:color w:val="000000" w:themeColor="text1"/>
          <w:sz w:val="24"/>
          <w:szCs w:val="24"/>
        </w:rPr>
        <w:t xml:space="preserve">” </w:t>
      </w:r>
      <w:r w:rsidRPr="00D35AF2">
        <w:rPr>
          <w:rFonts w:ascii="Calibri" w:hAnsi="Calibri" w:cs="Calibri"/>
          <w:b/>
          <w:bCs/>
          <w:color w:val="000000" w:themeColor="text1"/>
          <w:sz w:val="24"/>
          <w:szCs w:val="24"/>
        </w:rPr>
        <w:t>Mektubat (441)</w:t>
      </w:r>
    </w:p>
    <w:p w:rsidR="00D35AF2" w:rsidRDefault="00D35AF2" w:rsidP="00D35AF2">
      <w:pPr>
        <w:spacing w:before="120" w:after="0" w:line="240" w:lineRule="auto"/>
        <w:jc w:val="both"/>
        <w:rPr>
          <w:rFonts w:ascii="Calibri" w:hAnsi="Calibri" w:cs="Calibri"/>
          <w:b/>
          <w:bCs/>
          <w:color w:val="000000" w:themeColor="text1"/>
          <w:sz w:val="24"/>
          <w:szCs w:val="24"/>
        </w:rPr>
      </w:pPr>
      <w:r w:rsidRPr="00D35AF2">
        <w:rPr>
          <w:rFonts w:ascii="Calibri" w:hAnsi="Calibri" w:cs="Calibri"/>
          <w:color w:val="000000" w:themeColor="text1"/>
          <w:sz w:val="24"/>
          <w:szCs w:val="24"/>
        </w:rPr>
        <w:t>“Hattâ hadîs-i sahihle, âhirzamanda İsevîlerin hakikî dindarları ehl-i Kur'an ile ittifak edip, müşterek düşmanları olan zındıkaya karşı dayanacakları gibi; şu zamanda dahi ehl-i diyanet ve ehl-i hakikat, değil yalnız dindaşı, meslekdaşı, kardeşi olanlarla samimî ittifak etmek, belki Hristiyanların hakikî dindar ruhanîleri ile dahi, medar-ı ihtilaf noktaları muvakkaten medar-ı münakaşa ve niza' etmeyerek müşterek düşmanları olan mütecaviz dinsizle</w:t>
      </w:r>
      <w:r>
        <w:rPr>
          <w:rFonts w:ascii="Calibri" w:hAnsi="Calibri" w:cs="Calibri"/>
          <w:color w:val="000000" w:themeColor="text1"/>
          <w:sz w:val="24"/>
          <w:szCs w:val="24"/>
        </w:rPr>
        <w:t xml:space="preserve">re karşı ittifaka muhtaçtırlar.” </w:t>
      </w:r>
      <w:r>
        <w:rPr>
          <w:rFonts w:ascii="Calibri" w:hAnsi="Calibri" w:cs="Calibri"/>
          <w:b/>
          <w:bCs/>
          <w:color w:val="000000" w:themeColor="text1"/>
          <w:sz w:val="24"/>
          <w:szCs w:val="24"/>
        </w:rPr>
        <w:t>Lem'alar (</w:t>
      </w:r>
      <w:r w:rsidRPr="00D35AF2">
        <w:rPr>
          <w:rFonts w:ascii="Calibri" w:hAnsi="Calibri" w:cs="Calibri"/>
          <w:b/>
          <w:bCs/>
          <w:color w:val="000000" w:themeColor="text1"/>
          <w:sz w:val="24"/>
          <w:szCs w:val="24"/>
        </w:rPr>
        <w:t>151)</w:t>
      </w:r>
    </w:p>
    <w:p w:rsidR="00D35AF2" w:rsidRPr="00D35AF2" w:rsidRDefault="00D35AF2" w:rsidP="00D35AF2">
      <w:pPr>
        <w:spacing w:before="120" w:after="0" w:line="240" w:lineRule="auto"/>
        <w:jc w:val="both"/>
        <w:rPr>
          <w:lang w:val="tr-TR"/>
        </w:rPr>
      </w:pPr>
      <w:r w:rsidRPr="00E672E4">
        <w:rPr>
          <w:rFonts w:ascii="Calibri" w:hAnsi="Calibri" w:cs="Calibri"/>
          <w:i/>
          <w:iCs/>
          <w:sz w:val="24"/>
          <w:szCs w:val="24"/>
        </w:rPr>
        <w:t xml:space="preserve">(Bakınız: </w:t>
      </w:r>
      <w:r w:rsidRPr="00D35AF2">
        <w:rPr>
          <w:rFonts w:ascii="Calibri" w:hAnsi="Calibri" w:cs="Calibri"/>
          <w:i/>
          <w:iCs/>
          <w:sz w:val="24"/>
          <w:szCs w:val="24"/>
          <w:highlight w:val="yellow"/>
        </w:rPr>
        <w:t>İslam-İsevi İttifakı</w:t>
      </w:r>
      <w:r w:rsidRPr="00E672E4">
        <w:rPr>
          <w:rFonts w:ascii="Calibri" w:hAnsi="Calibri" w:cs="Calibri"/>
          <w:i/>
          <w:iCs/>
          <w:sz w:val="24"/>
          <w:szCs w:val="24"/>
        </w:rPr>
        <w:t xml:space="preserve"> Derlemesi)</w:t>
      </w:r>
    </w:p>
  </w:footnote>
  <w:footnote w:id="16">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sz w:val="24"/>
          <w:szCs w:val="24"/>
        </w:rPr>
        <w:t xml:space="preserve">(Bakınız: </w:t>
      </w:r>
      <w:r w:rsidRPr="00E672E4">
        <w:rPr>
          <w:rFonts w:ascii="Calibri" w:hAnsi="Calibri" w:cs="Calibri"/>
          <w:i/>
          <w:iCs/>
          <w:sz w:val="24"/>
          <w:szCs w:val="24"/>
          <w:highlight w:val="yellow"/>
        </w:rPr>
        <w:t>Yahudi</w:t>
      </w:r>
      <w:r w:rsidRPr="00E672E4">
        <w:rPr>
          <w:rFonts w:ascii="Calibri" w:hAnsi="Calibri" w:cs="Calibri"/>
          <w:i/>
          <w:iCs/>
          <w:sz w:val="24"/>
          <w:szCs w:val="24"/>
        </w:rPr>
        <w:t xml:space="preserve">, </w:t>
      </w:r>
      <w:r w:rsidRPr="00E672E4">
        <w:rPr>
          <w:rFonts w:ascii="Calibri" w:hAnsi="Calibri" w:cs="Calibri"/>
          <w:i/>
          <w:iCs/>
          <w:sz w:val="24"/>
          <w:szCs w:val="24"/>
          <w:highlight w:val="yellow"/>
        </w:rPr>
        <w:t>Gizli İfsad Komiteleri, Masonluk</w:t>
      </w:r>
      <w:r w:rsidRPr="00E672E4">
        <w:rPr>
          <w:rFonts w:ascii="Calibri" w:hAnsi="Calibri" w:cs="Calibri"/>
          <w:i/>
          <w:iCs/>
          <w:sz w:val="24"/>
          <w:szCs w:val="24"/>
        </w:rPr>
        <w:t xml:space="preserve"> ve </w:t>
      </w:r>
      <w:r w:rsidRPr="00E672E4">
        <w:rPr>
          <w:rFonts w:ascii="Calibri" w:hAnsi="Calibri" w:cs="Calibri"/>
          <w:i/>
          <w:iCs/>
          <w:sz w:val="24"/>
          <w:szCs w:val="24"/>
          <w:highlight w:val="yellow"/>
        </w:rPr>
        <w:t>Osmanlı ve Mağlubiyeti</w:t>
      </w:r>
      <w:r w:rsidRPr="00E672E4">
        <w:rPr>
          <w:rFonts w:ascii="Calibri" w:hAnsi="Calibri" w:cs="Calibri"/>
          <w:i/>
          <w:iCs/>
          <w:sz w:val="24"/>
          <w:szCs w:val="24"/>
        </w:rPr>
        <w:t xml:space="preserve"> Derlemeleri ve İslam Prensipleri Ansiklopedisi</w:t>
      </w:r>
      <w:r w:rsidRPr="00E672E4">
        <w:rPr>
          <w:rFonts w:ascii="Calibri" w:hAnsi="Calibri" w:cs="Calibri"/>
          <w:i/>
          <w:iCs/>
          <w:sz w:val="24"/>
          <w:szCs w:val="24"/>
          <w:highlight w:val="yellow"/>
        </w:rPr>
        <w:t xml:space="preserve"> Yahudi</w:t>
      </w:r>
      <w:r w:rsidRPr="00E672E4">
        <w:rPr>
          <w:rFonts w:ascii="Calibri" w:hAnsi="Calibri" w:cs="Calibri"/>
          <w:i/>
          <w:iCs/>
          <w:sz w:val="24"/>
          <w:szCs w:val="24"/>
        </w:rPr>
        <w:t xml:space="preserve"> ve </w:t>
      </w:r>
      <w:r w:rsidRPr="00E672E4">
        <w:rPr>
          <w:rFonts w:ascii="Calibri" w:hAnsi="Calibri" w:cs="Calibri"/>
          <w:i/>
          <w:iCs/>
          <w:sz w:val="24"/>
          <w:szCs w:val="24"/>
          <w:highlight w:val="yellow"/>
        </w:rPr>
        <w:t>Masonluk</w:t>
      </w:r>
      <w:r w:rsidRPr="00E672E4">
        <w:rPr>
          <w:rFonts w:ascii="Calibri" w:hAnsi="Calibri" w:cs="Calibri"/>
          <w:i/>
          <w:iCs/>
          <w:sz w:val="24"/>
          <w:szCs w:val="24"/>
        </w:rPr>
        <w:t xml:space="preserve"> Maddesi)</w:t>
      </w:r>
    </w:p>
  </w:footnote>
  <w:footnote w:id="17">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sz w:val="24"/>
          <w:szCs w:val="24"/>
        </w:rPr>
        <w:t xml:space="preserve">(Bakınız: </w:t>
      </w:r>
      <w:r w:rsidRPr="00E672E4">
        <w:rPr>
          <w:rFonts w:ascii="Calibri" w:hAnsi="Calibri" w:cs="Calibri"/>
          <w:i/>
          <w:iCs/>
          <w:sz w:val="24"/>
          <w:szCs w:val="24"/>
          <w:highlight w:val="yellow"/>
        </w:rPr>
        <w:t>Ye’cüc ve Me’cüc</w:t>
      </w:r>
      <w:r w:rsidRPr="00E672E4">
        <w:rPr>
          <w:rFonts w:ascii="Calibri" w:hAnsi="Calibri" w:cs="Calibri"/>
          <w:i/>
          <w:iCs/>
          <w:sz w:val="24"/>
          <w:szCs w:val="24"/>
        </w:rPr>
        <w:t xml:space="preserve"> Derlemesi ve İslam Prensipleri Ansiklopedisi</w:t>
      </w:r>
      <w:r w:rsidRPr="00E672E4">
        <w:rPr>
          <w:rFonts w:ascii="Calibri" w:hAnsi="Calibri" w:cs="Calibri"/>
          <w:i/>
          <w:iCs/>
          <w:sz w:val="24"/>
          <w:szCs w:val="24"/>
          <w:highlight w:val="yellow"/>
        </w:rPr>
        <w:t xml:space="preserve"> Ye’cüc ve Me’cüc</w:t>
      </w:r>
      <w:r w:rsidRPr="00E672E4">
        <w:rPr>
          <w:rFonts w:ascii="Calibri" w:hAnsi="Calibri" w:cs="Calibri"/>
          <w:i/>
          <w:iCs/>
          <w:sz w:val="24"/>
          <w:szCs w:val="24"/>
        </w:rPr>
        <w:t xml:space="preserve"> Maddesi)</w:t>
      </w:r>
    </w:p>
  </w:footnote>
  <w:footnote w:id="18">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Style w:val="DipnotBavurusu"/>
          <w:sz w:val="24"/>
          <w:szCs w:val="24"/>
        </w:rPr>
        <w:footnoteRef/>
      </w:r>
      <w:r w:rsidRPr="00420D09">
        <w:rPr>
          <w:sz w:val="24"/>
          <w:szCs w:val="24"/>
        </w:rPr>
        <w:t xml:space="preserve"> “</w:t>
      </w:r>
      <w:r w:rsidRPr="00420D09">
        <w:rPr>
          <w:rFonts w:ascii="Calibri" w:hAnsi="Calibri" w:cs="Calibri"/>
          <w:color w:val="000000" w:themeColor="text1"/>
          <w:sz w:val="24"/>
          <w:szCs w:val="24"/>
        </w:rPr>
        <w:t>Bir tek cümle olan kısacık bir hadîsin beş lem'a-i i'caziyesine dair bir nüktedir. Buraya bir münasebetle girmiş.</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color w:val="FF0000"/>
          <w:sz w:val="28"/>
          <w:szCs w:val="28"/>
          <w:rtl/>
        </w:rPr>
        <w:t>الْخِلاَفَةُ بَعْدِى ثَلاَثُونَ سَنَةً</w:t>
      </w:r>
      <w:r w:rsidRPr="00420D09">
        <w:rPr>
          <w:rFonts w:ascii="Calibri" w:hAnsi="Calibri" w:cs="Calibri"/>
          <w:color w:val="000000" w:themeColor="text1"/>
          <w:sz w:val="24"/>
          <w:szCs w:val="24"/>
        </w:rPr>
        <w:t xml:space="preserve"> hadîs-i şerifin ihbar-ı gaybî nev'inden tarihçe musaddak beş lem'a-i i'caziyesi vardır.</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b/>
          <w:bCs/>
          <w:color w:val="000000" w:themeColor="text1"/>
          <w:sz w:val="24"/>
          <w:szCs w:val="24"/>
        </w:rPr>
        <w:t>Birincisi:</w:t>
      </w:r>
      <w:r w:rsidRPr="00420D09">
        <w:rPr>
          <w:rFonts w:ascii="Calibri" w:hAnsi="Calibri" w:cs="Calibri"/>
          <w:color w:val="000000" w:themeColor="text1"/>
          <w:sz w:val="24"/>
          <w:szCs w:val="24"/>
        </w:rPr>
        <w:t xml:space="preserve"> Hulefa-yı Raşidîn'in hilafetleri ile Hazret-i Hasan Radıyallahü Anh'ın altı aylık hilafetinin müddeti, otuz sene olacağını ihbardır. Aynen çıkmış.</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b/>
          <w:bCs/>
          <w:color w:val="000000" w:themeColor="text1"/>
          <w:sz w:val="24"/>
          <w:szCs w:val="24"/>
        </w:rPr>
        <w:t>İkincisi:</w:t>
      </w:r>
      <w:r w:rsidRPr="00420D09">
        <w:rPr>
          <w:rFonts w:ascii="Calibri" w:hAnsi="Calibri" w:cs="Calibri"/>
          <w:color w:val="000000" w:themeColor="text1"/>
          <w:sz w:val="24"/>
          <w:szCs w:val="24"/>
        </w:rPr>
        <w:t xml:space="preserve"> Otuz senelik halifeleri olan Hazret-i Ebu Bekir Radıyallahü Anh, Hazret-i Ömer Radıyallahü Anh, Hazret-i Osman Radıyallahü Anh ve Hazret-i Ali Radıyallahü Anh'ın ebcedî ve cifrî hesabları bin üçyüz yirmialtı (1326) eder ki, o tarihten sonra şerait-i hilafet daha takarrür etmedi. Hilafet-i Aliyye-i Osmaniye bitti.</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b/>
          <w:bCs/>
          <w:color w:val="000000" w:themeColor="text1"/>
          <w:sz w:val="24"/>
          <w:szCs w:val="24"/>
        </w:rPr>
        <w:t>Üçüncüsü:</w:t>
      </w:r>
      <w:r w:rsidRPr="00420D09">
        <w:rPr>
          <w:rFonts w:ascii="Calibri" w:hAnsi="Calibri" w:cs="Calibri"/>
          <w:color w:val="000000" w:themeColor="text1"/>
          <w:sz w:val="24"/>
          <w:szCs w:val="24"/>
        </w:rPr>
        <w:t xml:space="preserve"> </w:t>
      </w:r>
      <w:r w:rsidRPr="00420D09">
        <w:rPr>
          <w:rFonts w:ascii="Calibri" w:hAnsi="Calibri" w:cs="Calibri"/>
          <w:color w:val="FF0000"/>
          <w:sz w:val="28"/>
          <w:szCs w:val="28"/>
          <w:rtl/>
        </w:rPr>
        <w:t>ثَلاَثُونَ</w:t>
      </w:r>
      <w:r w:rsidRPr="00420D09">
        <w:rPr>
          <w:rFonts w:ascii="Calibri" w:hAnsi="Calibri" w:cs="Calibri"/>
          <w:color w:val="000000" w:themeColor="text1"/>
          <w:sz w:val="24"/>
          <w:szCs w:val="24"/>
        </w:rPr>
        <w:t xml:space="preserve"> kelimesi, cifr hesabı bin seksen yedi (1087) eder ki, tarihçe hilafet-i Abbasiyenin inkırazıyla hilafet-i Osmaniyenin takarrürüne kadar olan zaman-ı fetret tayyedilse bin seksen küsur kalır. </w:t>
      </w:r>
      <w:smartTag w:uri="urn:schemas-microsoft-com:office:smarttags" w:element="City">
        <w:smartTag w:uri="urn:schemas-microsoft-com:office:smarttags" w:element="place">
          <w:r w:rsidRPr="00420D09">
            <w:rPr>
              <w:rFonts w:ascii="Calibri" w:hAnsi="Calibri" w:cs="Calibri"/>
              <w:color w:val="000000" w:themeColor="text1"/>
              <w:sz w:val="24"/>
              <w:szCs w:val="24"/>
            </w:rPr>
            <w:t>Eğer</w:t>
          </w:r>
        </w:smartTag>
      </w:smartTag>
      <w:r w:rsidRPr="00420D09">
        <w:rPr>
          <w:rFonts w:ascii="Calibri" w:hAnsi="Calibri" w:cs="Calibri"/>
          <w:color w:val="000000" w:themeColor="text1"/>
          <w:sz w:val="24"/>
          <w:szCs w:val="24"/>
        </w:rPr>
        <w:t xml:space="preserve"> nâkıs hilafetler sayılsa, </w:t>
      </w:r>
      <w:r w:rsidRPr="00420D09">
        <w:rPr>
          <w:rFonts w:ascii="Calibri" w:hAnsi="Calibri" w:cs="Calibri"/>
          <w:color w:val="FF0000"/>
          <w:sz w:val="28"/>
          <w:szCs w:val="28"/>
          <w:rtl/>
        </w:rPr>
        <w:t>ثَلاَثُونَ سَنَةً</w:t>
      </w:r>
      <w:r w:rsidRPr="00420D09">
        <w:rPr>
          <w:rFonts w:ascii="Calibri" w:hAnsi="Calibri" w:cs="Calibri"/>
          <w:color w:val="000000" w:themeColor="text1"/>
          <w:sz w:val="24"/>
          <w:szCs w:val="24"/>
        </w:rPr>
        <w:t xml:space="preserve"> deki "sene" lafzı ilâve olur. O halde bin ikiyüz iki (1202) eder ki, "Rumuzat-ı Semaniye-i Kur'aniye Risaleleri"nde hem </w:t>
      </w:r>
      <w:r w:rsidRPr="00420D09">
        <w:rPr>
          <w:rFonts w:ascii="Calibri" w:hAnsi="Calibri" w:cs="Calibri"/>
          <w:color w:val="FF0000"/>
          <w:sz w:val="28"/>
          <w:szCs w:val="28"/>
          <w:rtl/>
        </w:rPr>
        <w:t>اِنَّا فَتَحْنَا لَكَ</w:t>
      </w:r>
      <w:r w:rsidRPr="00420D09">
        <w:rPr>
          <w:rFonts w:ascii="Calibri" w:hAnsi="Calibri" w:cs="Calibri"/>
          <w:color w:val="FF0000"/>
          <w:sz w:val="28"/>
          <w:szCs w:val="28"/>
        </w:rPr>
        <w:t>,</w:t>
      </w:r>
      <w:r w:rsidRPr="00420D09">
        <w:rPr>
          <w:rFonts w:ascii="Calibri" w:hAnsi="Calibri" w:cs="Calibri"/>
          <w:color w:val="000000" w:themeColor="text1"/>
          <w:sz w:val="24"/>
          <w:szCs w:val="24"/>
        </w:rPr>
        <w:t xml:space="preserve"> hem Fatiha, hem Sure-i Nasr, hem Sure-i Alak gibi çok yerlerde aynen hilafetle beraber Devlet-i İslâmiyenin hem terakki, hem galibiyet devresi olan bin iki yüz iki (1202) tarihini gösterir. Hem nâkıs hilafetle beraber bütün müddet-i hilafet-i İslâmiye bin iki yüz ikidir ki, tam tamına tevafukla haber verir.</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color w:val="FF0000"/>
          <w:sz w:val="28"/>
          <w:szCs w:val="28"/>
          <w:rtl/>
        </w:rPr>
        <w:t>وَ اِنِ اسْتَقَامَتْ اُمَّتِى فَلَهَا يَوْمٌ وَ اِلاَّ فَنِصْفُ يَوْمٍ</w:t>
      </w:r>
      <w:r w:rsidRPr="00420D09">
        <w:rPr>
          <w:rFonts w:ascii="Calibri" w:hAnsi="Calibri" w:cs="Calibri"/>
          <w:color w:val="000000" w:themeColor="text1"/>
          <w:sz w:val="24"/>
          <w:szCs w:val="24"/>
        </w:rPr>
        <w:t xml:space="preserve"> Hadîsinin mu'cizane ihbar-ı gaybîsini izah eder. Yani bu hadîs kıyametten değil, belki galibane hâkimiyet-i İslâmiyeden haber veren Onsekizinci Lem'ada ve başka yerde bu hadîsin üç lem'a-i i'caziyesini beyan ettiğimden burada kısa kesiyoruz.</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b/>
          <w:bCs/>
          <w:color w:val="000000" w:themeColor="text1"/>
          <w:sz w:val="24"/>
          <w:szCs w:val="24"/>
        </w:rPr>
        <w:t>Dördüncüsü:</w:t>
      </w:r>
      <w:r w:rsidRPr="00420D09">
        <w:rPr>
          <w:rFonts w:ascii="Calibri" w:hAnsi="Calibri" w:cs="Calibri"/>
          <w:color w:val="000000" w:themeColor="text1"/>
          <w:sz w:val="24"/>
          <w:szCs w:val="24"/>
        </w:rPr>
        <w:t xml:space="preserve"> </w:t>
      </w:r>
      <w:r w:rsidRPr="00420D09">
        <w:rPr>
          <w:rFonts w:ascii="Calibri" w:hAnsi="Calibri" w:cs="Calibri"/>
          <w:color w:val="FF0000"/>
          <w:sz w:val="28"/>
          <w:szCs w:val="28"/>
          <w:rtl/>
        </w:rPr>
        <w:t>اِنَّ الْخِلاَفَةَ بَعْدِى</w:t>
      </w:r>
      <w:r w:rsidRPr="00420D09">
        <w:rPr>
          <w:rFonts w:ascii="Calibri" w:hAnsi="Calibri" w:cs="Calibri"/>
          <w:color w:val="000000" w:themeColor="text1"/>
          <w:sz w:val="24"/>
          <w:szCs w:val="24"/>
        </w:rPr>
        <w:t xml:space="preserve"> ilâ âhir.. şeddeli </w:t>
      </w:r>
      <w:r w:rsidRPr="00420D09">
        <w:rPr>
          <w:rFonts w:ascii="Calibri" w:hAnsi="Calibri" w:cs="Calibri"/>
          <w:color w:val="000000" w:themeColor="text1"/>
          <w:sz w:val="24"/>
          <w:szCs w:val="24"/>
          <w:rtl/>
        </w:rPr>
        <w:t>اِنَّ</w:t>
      </w:r>
      <w:r w:rsidRPr="00420D09">
        <w:rPr>
          <w:rFonts w:ascii="Calibri" w:hAnsi="Calibri" w:cs="Calibri"/>
          <w:color w:val="000000" w:themeColor="text1"/>
          <w:sz w:val="24"/>
          <w:szCs w:val="24"/>
        </w:rPr>
        <w:t xml:space="preserve"> yüz bir, </w:t>
      </w:r>
      <w:r w:rsidRPr="00420D09">
        <w:rPr>
          <w:rFonts w:ascii="Calibri" w:hAnsi="Calibri" w:cs="Calibri"/>
          <w:color w:val="FF0000"/>
          <w:sz w:val="28"/>
          <w:szCs w:val="28"/>
          <w:rtl/>
        </w:rPr>
        <w:t>الْخِلاَفَة</w:t>
      </w:r>
      <w:r w:rsidRPr="00420D09">
        <w:rPr>
          <w:rFonts w:ascii="Calibri" w:hAnsi="Calibri" w:cs="Calibri"/>
          <w:color w:val="000000" w:themeColor="text1"/>
          <w:sz w:val="24"/>
          <w:szCs w:val="24"/>
        </w:rPr>
        <w:t xml:space="preserve"> bin yüz kırkbir, </w:t>
      </w:r>
      <w:r w:rsidRPr="00420D09">
        <w:rPr>
          <w:rFonts w:ascii="Calibri" w:hAnsi="Calibri" w:cs="Calibri"/>
          <w:color w:val="FF0000"/>
          <w:sz w:val="28"/>
          <w:szCs w:val="28"/>
          <w:rtl/>
        </w:rPr>
        <w:t>بَعْدِى</w:t>
      </w:r>
      <w:r w:rsidRPr="00420D09">
        <w:rPr>
          <w:rFonts w:ascii="Calibri" w:hAnsi="Calibri" w:cs="Calibri"/>
          <w:color w:val="000000" w:themeColor="text1"/>
          <w:sz w:val="24"/>
          <w:szCs w:val="24"/>
        </w:rPr>
        <w:t xml:space="preserve"> seksen altı eder. Yekûnü: Arabîce bin üçyüz yirmisekiz (1328) olur ve Rumice bin üçyüz yirmialtıdır (1326) ki, Hulefa-yı Raşidîn'in isimleri ikinci vecihte gösterdiği aynı tarihe ve Hürriyetin üçüncü senesindeki inkıta-i hilafetin tarihine tam tamına tevafuku, elbette o lisan-ül-gayb olan zâtın lisanında tesadüfî olamaz; belki onu da görmüş, ona da işaret etmiş.</w:t>
      </w:r>
    </w:p>
    <w:p w:rsidR="00420D09" w:rsidRPr="00420D09" w:rsidRDefault="00420D09" w:rsidP="00420D09">
      <w:pPr>
        <w:spacing w:before="120" w:after="0" w:line="240" w:lineRule="auto"/>
        <w:jc w:val="both"/>
        <w:rPr>
          <w:rFonts w:ascii="Calibri" w:hAnsi="Calibri" w:cs="Calibri"/>
          <w:color w:val="000000" w:themeColor="text1"/>
          <w:sz w:val="24"/>
          <w:szCs w:val="24"/>
        </w:rPr>
      </w:pPr>
      <w:r w:rsidRPr="00420D09">
        <w:rPr>
          <w:rFonts w:ascii="Calibri" w:hAnsi="Calibri" w:cs="Calibri"/>
          <w:b/>
          <w:bCs/>
          <w:color w:val="000000" w:themeColor="text1"/>
          <w:sz w:val="24"/>
          <w:szCs w:val="24"/>
        </w:rPr>
        <w:t>Beşincisi:</w:t>
      </w:r>
      <w:r w:rsidRPr="00420D09">
        <w:rPr>
          <w:rFonts w:ascii="Calibri" w:hAnsi="Calibri" w:cs="Calibri"/>
          <w:color w:val="000000" w:themeColor="text1"/>
          <w:sz w:val="24"/>
          <w:szCs w:val="24"/>
        </w:rPr>
        <w:t xml:space="preserve"> </w:t>
      </w:r>
      <w:r w:rsidRPr="00420D09">
        <w:rPr>
          <w:rFonts w:ascii="Calibri" w:hAnsi="Calibri" w:cs="Calibri"/>
          <w:color w:val="FF0000"/>
          <w:sz w:val="28"/>
          <w:szCs w:val="28"/>
          <w:rtl/>
        </w:rPr>
        <w:t>اِنَّ الْخِلاَفَة</w:t>
      </w:r>
      <w:r w:rsidRPr="00420D09">
        <w:rPr>
          <w:rFonts w:ascii="Calibri" w:hAnsi="Calibri" w:cs="Calibri"/>
          <w:color w:val="000000" w:themeColor="text1"/>
          <w:sz w:val="24"/>
          <w:szCs w:val="24"/>
        </w:rPr>
        <w:t xml:space="preserve"> şeddeli nun bir nun sayılsa bin yüz doksaniki (1192) eder ki, aynen </w:t>
      </w:r>
      <w:r w:rsidRPr="00420D09">
        <w:rPr>
          <w:rFonts w:ascii="Calibri" w:hAnsi="Calibri" w:cs="Calibri"/>
          <w:color w:val="FF0000"/>
          <w:sz w:val="28"/>
          <w:szCs w:val="28"/>
          <w:rtl/>
        </w:rPr>
        <w:t>ثَلاَثُونَ سَنَةً</w:t>
      </w:r>
      <w:r w:rsidRPr="00420D09">
        <w:rPr>
          <w:rFonts w:ascii="Calibri" w:hAnsi="Calibri" w:cs="Calibri"/>
          <w:color w:val="000000" w:themeColor="text1"/>
          <w:sz w:val="24"/>
          <w:szCs w:val="24"/>
        </w:rPr>
        <w:t xml:space="preserve"> cümlesinin gösterdiği gibi bin ikiyüz iki (1202) tarihine on farkla tam tevafuk ederek tam ve nâkıs bütün müddet-i hilafeti göstermesi ve yalnız "hilafet" kelimesi bin yüz onbir (1111) edip tam hilafetin müddetine tam tevafukla beraber o müddete işaret eder. </w:t>
      </w:r>
      <w:r w:rsidRPr="00420D09">
        <w:rPr>
          <w:rFonts w:ascii="Calibri" w:hAnsi="Calibri" w:cs="Calibri"/>
          <w:color w:val="FF0000"/>
          <w:sz w:val="28"/>
          <w:szCs w:val="28"/>
          <w:rtl/>
        </w:rPr>
        <w:t>ثَلاَثُون</w:t>
      </w:r>
      <w:r w:rsidRPr="00420D09">
        <w:rPr>
          <w:rFonts w:ascii="Calibri" w:hAnsi="Calibri" w:cs="Calibri"/>
          <w:color w:val="000000" w:themeColor="text1"/>
          <w:sz w:val="24"/>
          <w:szCs w:val="24"/>
        </w:rPr>
        <w:t xml:space="preserve"> kelimesinin cifrî hesabı olan bin seksenyedi (1087) adedine, yirmidört gibi cüz'î bir farkla muvafakat etmesi, elbette ve her halde o Muhbir-i Gaybî'nin bir işaret-i gaybiyesidir ve bir nevi mu'cizat-ı gaybiyesinin bir lem'asıdır.</w:t>
      </w:r>
    </w:p>
    <w:p w:rsidR="00420D09" w:rsidRPr="00420D09" w:rsidRDefault="00420D09" w:rsidP="00420D09">
      <w:pPr>
        <w:spacing w:before="120" w:after="0" w:line="240" w:lineRule="auto"/>
        <w:jc w:val="both"/>
        <w:rPr>
          <w:lang w:val="tr-TR"/>
        </w:rPr>
      </w:pPr>
      <w:r w:rsidRPr="00420D09">
        <w:rPr>
          <w:rFonts w:ascii="Calibri" w:hAnsi="Calibri" w:cs="Calibri"/>
          <w:color w:val="000000" w:themeColor="text1"/>
          <w:sz w:val="24"/>
          <w:szCs w:val="24"/>
        </w:rPr>
        <w:t>İşte bu kısacık hadîsin câmiiyetine, sair cevami-ül kelim olan hadîsler kıyas edilsin.</w:t>
      </w:r>
      <w:r>
        <w:rPr>
          <w:rFonts w:ascii="Calibri" w:hAnsi="Calibri" w:cs="Calibri"/>
          <w:color w:val="000000" w:themeColor="text1"/>
          <w:sz w:val="24"/>
          <w:szCs w:val="24"/>
        </w:rPr>
        <w:t xml:space="preserve">” </w:t>
      </w:r>
      <w:r w:rsidRPr="00420D09">
        <w:rPr>
          <w:rFonts w:ascii="Calibri" w:hAnsi="Calibri" w:cs="Calibri"/>
          <w:b/>
          <w:bCs/>
          <w:color w:val="000000" w:themeColor="text1"/>
          <w:sz w:val="24"/>
          <w:szCs w:val="24"/>
        </w:rPr>
        <w:t>Sikke-i Tasdik-i Gaybi (137)</w:t>
      </w:r>
    </w:p>
  </w:footnote>
  <w:footnote w:id="19">
    <w:p w:rsidR="00420D09" w:rsidRPr="00420D09" w:rsidRDefault="00420D09" w:rsidP="00420D09">
      <w:pPr>
        <w:spacing w:before="120" w:after="0" w:line="240" w:lineRule="auto"/>
        <w:jc w:val="both"/>
        <w:rPr>
          <w:lang w:val="tr-TR"/>
        </w:rPr>
      </w:pPr>
      <w:r>
        <w:rPr>
          <w:rStyle w:val="DipnotBavurusu"/>
        </w:rPr>
        <w:footnoteRef/>
      </w:r>
      <w:r>
        <w:t xml:space="preserve"> </w:t>
      </w:r>
      <w:r w:rsidRPr="00E672E4">
        <w:rPr>
          <w:rFonts w:ascii="Calibri" w:hAnsi="Calibri" w:cs="Calibri"/>
          <w:i/>
          <w:iCs/>
          <w:sz w:val="24"/>
          <w:szCs w:val="24"/>
        </w:rPr>
        <w:t xml:space="preserve">(Bakınız: </w:t>
      </w:r>
      <w:r w:rsidRPr="00420D09">
        <w:rPr>
          <w:rFonts w:ascii="Calibri" w:hAnsi="Calibri" w:cs="Calibri"/>
          <w:i/>
          <w:iCs/>
          <w:color w:val="000000" w:themeColor="text1"/>
          <w:sz w:val="24"/>
          <w:szCs w:val="24"/>
          <w:highlight w:val="yellow"/>
        </w:rPr>
        <w:t>Ü</w:t>
      </w:r>
      <w:r>
        <w:rPr>
          <w:rFonts w:ascii="Calibri" w:hAnsi="Calibri" w:cs="Calibri"/>
          <w:i/>
          <w:iCs/>
          <w:color w:val="000000" w:themeColor="text1"/>
          <w:sz w:val="24"/>
          <w:szCs w:val="24"/>
          <w:highlight w:val="yellow"/>
        </w:rPr>
        <w:t>ç Mehdi İddias</w:t>
      </w:r>
      <w:r>
        <w:rPr>
          <w:rFonts w:ascii="Calibri" w:hAnsi="Calibri" w:cs="Calibri"/>
          <w:i/>
          <w:iCs/>
          <w:color w:val="000000" w:themeColor="text1"/>
          <w:sz w:val="24"/>
          <w:szCs w:val="24"/>
        </w:rPr>
        <w:t>ı</w:t>
      </w:r>
      <w:r w:rsidRPr="00E672E4">
        <w:rPr>
          <w:rFonts w:ascii="Calibri" w:hAnsi="Calibri" w:cs="Calibri"/>
          <w:i/>
          <w:iCs/>
          <w:sz w:val="24"/>
          <w:szCs w:val="24"/>
        </w:rPr>
        <w:t xml:space="preserve"> Derleme</w:t>
      </w:r>
      <w:r>
        <w:rPr>
          <w:rFonts w:ascii="Calibri" w:hAnsi="Calibri" w:cs="Calibri"/>
          <w:i/>
          <w:iCs/>
          <w:sz w:val="24"/>
          <w:szCs w:val="24"/>
        </w:rPr>
        <w:t>s</w:t>
      </w:r>
      <w:r w:rsidRPr="00E672E4">
        <w:rPr>
          <w:rFonts w:ascii="Calibri" w:hAnsi="Calibri" w:cs="Calibri"/>
          <w:i/>
          <w:iCs/>
          <w:sz w:val="24"/>
          <w:szCs w:val="24"/>
        </w:rPr>
        <w:t>i)</w:t>
      </w:r>
    </w:p>
  </w:footnote>
  <w:footnote w:id="20">
    <w:p w:rsidR="00E672E4" w:rsidRPr="00E672E4" w:rsidRDefault="00E672E4" w:rsidP="00E672E4">
      <w:pPr>
        <w:pStyle w:val="DipnotMetni"/>
        <w:spacing w:before="120"/>
        <w:jc w:val="both"/>
        <w:rPr>
          <w:rFonts w:ascii="Calibri" w:hAnsi="Calibri" w:cs="Calibri"/>
          <w:lang w:val="tr-TR"/>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i/>
          <w:iCs/>
          <w:sz w:val="24"/>
          <w:szCs w:val="24"/>
        </w:rPr>
        <w:t xml:space="preserve">(Bakınız: </w:t>
      </w:r>
      <w:r w:rsidRPr="00E672E4">
        <w:rPr>
          <w:rFonts w:ascii="Calibri" w:hAnsi="Calibri" w:cs="Calibri"/>
          <w:i/>
          <w:iCs/>
          <w:sz w:val="24"/>
          <w:szCs w:val="24"/>
          <w:highlight w:val="yellow"/>
        </w:rPr>
        <w:t>Mehdi ve Mehdiyet</w:t>
      </w:r>
      <w:r w:rsidRPr="00E672E4">
        <w:rPr>
          <w:rFonts w:ascii="Calibri" w:hAnsi="Calibri" w:cs="Calibri"/>
          <w:i/>
          <w:iCs/>
          <w:sz w:val="24"/>
          <w:szCs w:val="24"/>
        </w:rPr>
        <w:t xml:space="preserve">, </w:t>
      </w:r>
      <w:r w:rsidRPr="00E672E4">
        <w:rPr>
          <w:rFonts w:ascii="Calibri" w:hAnsi="Calibri" w:cs="Calibri"/>
          <w:i/>
          <w:iCs/>
          <w:sz w:val="24"/>
          <w:szCs w:val="24"/>
          <w:highlight w:val="yellow"/>
        </w:rPr>
        <w:t>Mehdiyetin Hakikati</w:t>
      </w:r>
      <w:r w:rsidRPr="00E672E4">
        <w:rPr>
          <w:rFonts w:ascii="Calibri" w:hAnsi="Calibri" w:cs="Calibri"/>
          <w:i/>
          <w:iCs/>
          <w:sz w:val="24"/>
          <w:szCs w:val="24"/>
        </w:rPr>
        <w:t xml:space="preserve"> Hakkında Derlemeleri)</w:t>
      </w:r>
    </w:p>
  </w:footnote>
  <w:footnote w:id="21">
    <w:p w:rsidR="00420D09" w:rsidRDefault="00420D09" w:rsidP="00420D09">
      <w:pPr>
        <w:spacing w:before="120" w:after="0" w:line="240" w:lineRule="auto"/>
        <w:jc w:val="both"/>
        <w:rPr>
          <w:rFonts w:ascii="Calibri" w:hAnsi="Calibri" w:cs="Calibri"/>
          <w:b/>
          <w:bCs/>
          <w:color w:val="000000" w:themeColor="text1"/>
          <w:sz w:val="24"/>
          <w:szCs w:val="24"/>
        </w:rPr>
      </w:pPr>
      <w:r>
        <w:rPr>
          <w:rStyle w:val="DipnotBavurusu"/>
        </w:rPr>
        <w:footnoteRef/>
      </w:r>
      <w:r>
        <w:t xml:space="preserve"> </w:t>
      </w:r>
      <w:r>
        <w:rPr>
          <w:rFonts w:ascii="Calibri" w:hAnsi="Calibri" w:cs="Calibri"/>
          <w:color w:val="000000" w:themeColor="text1"/>
          <w:sz w:val="24"/>
          <w:szCs w:val="24"/>
        </w:rPr>
        <w:t>“</w:t>
      </w:r>
      <w:smartTag w:uri="urn:schemas-microsoft-com:office:smarttags" w:element="City">
        <w:smartTag w:uri="urn:schemas-microsoft-com:office:smarttags" w:element="place">
          <w:r w:rsidRPr="00420D09">
            <w:rPr>
              <w:rFonts w:ascii="Calibri" w:hAnsi="Calibri" w:cs="Calibri"/>
              <w:color w:val="000000" w:themeColor="text1"/>
              <w:sz w:val="24"/>
              <w:szCs w:val="24"/>
            </w:rPr>
            <w:t>Eğer</w:t>
          </w:r>
        </w:smartTag>
      </w:smartTag>
      <w:r w:rsidRPr="00420D09">
        <w:rPr>
          <w:rFonts w:ascii="Calibri" w:hAnsi="Calibri" w:cs="Calibri"/>
          <w:color w:val="000000" w:themeColor="text1"/>
          <w:sz w:val="24"/>
          <w:szCs w:val="24"/>
        </w:rPr>
        <w:t xml:space="preserve"> kâinattan risalet-i Muhammediye'nin (A.S.M.) nuru çıksa, gitse, kâinat vefat edecek. Eğer Kur'an gitse, kâinat divane olacak ve Küre-i Arz kafasını, aklını kaybedecek. Belki şuursuz kalmış olan başını, bir seyyareye çarpacak, bir kıyameti koparacak.</w:t>
      </w:r>
      <w:r>
        <w:rPr>
          <w:rFonts w:ascii="Calibri" w:hAnsi="Calibri" w:cs="Calibri"/>
          <w:color w:val="000000" w:themeColor="text1"/>
          <w:sz w:val="24"/>
          <w:szCs w:val="24"/>
        </w:rPr>
        <w:t xml:space="preserve">” </w:t>
      </w:r>
      <w:r w:rsidRPr="00420D09">
        <w:rPr>
          <w:rFonts w:ascii="Calibri" w:hAnsi="Calibri" w:cs="Calibri"/>
          <w:b/>
          <w:bCs/>
          <w:color w:val="000000" w:themeColor="text1"/>
          <w:sz w:val="24"/>
          <w:szCs w:val="24"/>
        </w:rPr>
        <w:t>Sözler (110)</w:t>
      </w:r>
    </w:p>
    <w:p w:rsidR="00420D09" w:rsidRDefault="00420D09" w:rsidP="00420D09">
      <w:pPr>
        <w:spacing w:before="120" w:after="0" w:line="240" w:lineRule="auto"/>
        <w:jc w:val="both"/>
        <w:rPr>
          <w:rFonts w:ascii="Calibri" w:hAnsi="Calibri" w:cs="Calibri"/>
          <w:b/>
          <w:bCs/>
          <w:color w:val="000000" w:themeColor="text1"/>
          <w:sz w:val="24"/>
          <w:szCs w:val="24"/>
        </w:rPr>
      </w:pPr>
      <w:r w:rsidRPr="00420D09">
        <w:rPr>
          <w:rFonts w:ascii="Calibri" w:hAnsi="Calibri" w:cs="Calibri"/>
          <w:color w:val="000000" w:themeColor="text1"/>
          <w:sz w:val="24"/>
          <w:szCs w:val="24"/>
        </w:rPr>
        <w:t>“size nisbeten ışık verici, ısındırıcı müteharrik bir lâmba olan Güneş, elbette bir gün seyri bitecek, mahall-i kararına yetişecek, size faidesi dokunmayacak bir suret alacaktır, anlar.</w:t>
      </w:r>
      <w:r>
        <w:rPr>
          <w:rFonts w:ascii="Calibri" w:hAnsi="Calibri" w:cs="Calibri"/>
          <w:color w:val="000000" w:themeColor="text1"/>
          <w:sz w:val="24"/>
          <w:szCs w:val="24"/>
        </w:rPr>
        <w:t xml:space="preserve">” </w:t>
      </w:r>
      <w:r w:rsidRPr="00420D09">
        <w:rPr>
          <w:rFonts w:ascii="Calibri" w:hAnsi="Calibri" w:cs="Calibri"/>
          <w:b/>
          <w:bCs/>
          <w:color w:val="000000" w:themeColor="text1"/>
          <w:sz w:val="24"/>
          <w:szCs w:val="24"/>
        </w:rPr>
        <w:t>Sözler (393)</w:t>
      </w:r>
    </w:p>
    <w:p w:rsidR="00420D09" w:rsidRDefault="00420D09" w:rsidP="00420D09">
      <w:pPr>
        <w:spacing w:before="120" w:after="0" w:line="240" w:lineRule="auto"/>
        <w:jc w:val="both"/>
        <w:rPr>
          <w:rFonts w:ascii="Calibri" w:hAnsi="Calibri" w:cs="Calibri"/>
          <w:b/>
          <w:bCs/>
          <w:color w:val="000000" w:themeColor="text1"/>
          <w:sz w:val="24"/>
          <w:szCs w:val="24"/>
        </w:rPr>
      </w:pPr>
      <w:r w:rsidRPr="00420D09">
        <w:rPr>
          <w:rFonts w:ascii="Calibri" w:hAnsi="Calibri" w:cs="Calibri"/>
          <w:color w:val="000000" w:themeColor="text1"/>
          <w:sz w:val="24"/>
          <w:szCs w:val="24"/>
        </w:rPr>
        <w:t>“Eğer dünyanın ecel-i fıtrîsinden evvel irade-i ezeliyenin izni ile, haricî bir maraz veya muharrib bir hâdise başına gelmezse ve onun Sâni'-i Hakîm'i dahi ecel-i fıtrîden evvel onu bozmazsa, herhalde hattâ fennî bir hesab ile bir gün gelecek ki:</w:t>
      </w:r>
      <w:r>
        <w:rPr>
          <w:rFonts w:ascii="Calibri" w:hAnsi="Calibri" w:cs="Calibri"/>
          <w:color w:val="000000" w:themeColor="text1"/>
          <w:sz w:val="24"/>
          <w:szCs w:val="24"/>
        </w:rPr>
        <w:t xml:space="preserve"> </w:t>
      </w:r>
      <w:r w:rsidRPr="00420D09">
        <w:rPr>
          <w:rFonts w:ascii="Calibri" w:hAnsi="Calibri" w:cs="Calibri"/>
          <w:color w:val="FF0000"/>
          <w:sz w:val="28"/>
          <w:szCs w:val="28"/>
        </w:rPr>
        <w:t xml:space="preserve"> </w:t>
      </w:r>
      <w:r w:rsidRPr="00420D09">
        <w:rPr>
          <w:rFonts w:ascii="Calibri" w:hAnsi="Calibri" w:cs="Calibri"/>
          <w:color w:val="FF0000"/>
          <w:sz w:val="28"/>
          <w:szCs w:val="28"/>
          <w:rtl/>
        </w:rPr>
        <w:t>اِذَا الشَّمْسُ كُوِّرَتْ ٭ وَاِذَا النُّجُومُ انْكَدَرَتْ ٭ وَاِذَا الْجِبَالُ سُيِّرَتْ ٭ اِذَا السَّمَاءُ انْفَطَرَتْ ٭ وَاِذَا الْكَوَاكِبُ انْتَثَرَتْ ٭ وَاِذَا الْبِحَارُ فُجِّرَتْ</w:t>
      </w:r>
      <w:r w:rsidRPr="00420D09">
        <w:rPr>
          <w:rFonts w:ascii="Calibri" w:hAnsi="Calibri" w:cs="Calibri"/>
          <w:color w:val="FF0000"/>
          <w:sz w:val="28"/>
          <w:szCs w:val="28"/>
        </w:rPr>
        <w:t xml:space="preserve"> </w:t>
      </w:r>
      <w:r>
        <w:rPr>
          <w:rFonts w:ascii="Calibri" w:hAnsi="Calibri" w:cs="Calibri"/>
          <w:color w:val="FF0000"/>
          <w:sz w:val="28"/>
          <w:szCs w:val="28"/>
        </w:rPr>
        <w:t xml:space="preserve"> </w:t>
      </w:r>
      <w:r w:rsidRPr="00420D09">
        <w:rPr>
          <w:rFonts w:ascii="Calibri" w:hAnsi="Calibri" w:cs="Calibri"/>
          <w:color w:val="000000" w:themeColor="text1"/>
          <w:sz w:val="24"/>
          <w:szCs w:val="24"/>
        </w:rPr>
        <w:t>manaları ve sırları, Kadîr-i Ezelî'nin izni ile tezahür edip, o dünya olan büyük insan sekerata başlayıp acib bir hırıltı ile ve müdhiş bir savt ile fezayı çınlatıp dolduracak, bağırıp ölecek; sonra emr-i İlahî ile dirilecektir.</w:t>
      </w:r>
      <w:r>
        <w:rPr>
          <w:rFonts w:ascii="Calibri" w:hAnsi="Calibri" w:cs="Calibri"/>
          <w:color w:val="000000" w:themeColor="text1"/>
          <w:sz w:val="24"/>
          <w:szCs w:val="24"/>
        </w:rPr>
        <w:t xml:space="preserve">” </w:t>
      </w:r>
      <w:r w:rsidRPr="00420D09">
        <w:rPr>
          <w:rFonts w:ascii="Calibri" w:hAnsi="Calibri" w:cs="Calibri"/>
          <w:b/>
          <w:bCs/>
          <w:color w:val="000000" w:themeColor="text1"/>
          <w:sz w:val="24"/>
          <w:szCs w:val="24"/>
        </w:rPr>
        <w:t>Sözler (530</w:t>
      </w:r>
      <w:r>
        <w:rPr>
          <w:rFonts w:ascii="Calibri" w:hAnsi="Calibri" w:cs="Calibri"/>
          <w:b/>
          <w:bCs/>
          <w:color w:val="000000" w:themeColor="text1"/>
          <w:sz w:val="24"/>
          <w:szCs w:val="24"/>
        </w:rPr>
        <w:t>)</w:t>
      </w:r>
    </w:p>
    <w:p w:rsidR="00420D09" w:rsidRPr="00420D09" w:rsidRDefault="00420D09" w:rsidP="00420D09">
      <w:pPr>
        <w:spacing w:before="120" w:after="0" w:line="240" w:lineRule="auto"/>
        <w:jc w:val="both"/>
        <w:rPr>
          <w:lang w:val="tr-TR"/>
        </w:rPr>
      </w:pPr>
      <w:r w:rsidRPr="00420D09">
        <w:rPr>
          <w:rFonts w:ascii="Calibri" w:hAnsi="Calibri" w:cs="Calibri"/>
          <w:color w:val="000000" w:themeColor="text1"/>
          <w:sz w:val="24"/>
          <w:szCs w:val="24"/>
        </w:rPr>
        <w:t>“Resul-i Ekrem Aleyhissalâtü Vesselâm'ın ihbarı doğru çıkmak için, ehl-i tahkikin tasdikiyle, Güneş bir saat tevakkuf etmiş. Yani Arz, onun sözünü doğru çıkarmak için vazifesini, seyahatını bir saat ta'til etmiştir ve o ta'tili, Güneş'in sükûnetiyle göstermiştir.</w:t>
      </w:r>
      <w:r>
        <w:rPr>
          <w:rFonts w:ascii="Calibri" w:hAnsi="Calibri" w:cs="Calibri"/>
          <w:color w:val="000000" w:themeColor="text1"/>
          <w:sz w:val="24"/>
          <w:szCs w:val="24"/>
        </w:rPr>
        <w:t xml:space="preserve">” </w:t>
      </w:r>
      <w:r>
        <w:rPr>
          <w:rFonts w:ascii="Calibri" w:hAnsi="Calibri" w:cs="Calibri"/>
          <w:b/>
          <w:bCs/>
          <w:color w:val="000000" w:themeColor="text1"/>
          <w:sz w:val="24"/>
          <w:szCs w:val="24"/>
        </w:rPr>
        <w:t>Mektubat (</w:t>
      </w:r>
      <w:r w:rsidRPr="00420D09">
        <w:rPr>
          <w:rFonts w:ascii="Calibri" w:hAnsi="Calibri" w:cs="Calibri"/>
          <w:b/>
          <w:bCs/>
          <w:color w:val="000000" w:themeColor="text1"/>
          <w:sz w:val="24"/>
          <w:szCs w:val="24"/>
        </w:rPr>
        <w:t>180)</w:t>
      </w:r>
    </w:p>
  </w:footnote>
  <w:footnote w:id="22">
    <w:p w:rsidR="00420D09" w:rsidRPr="00420D09" w:rsidRDefault="00420D09" w:rsidP="00420D09">
      <w:pPr>
        <w:spacing w:before="120" w:after="0" w:line="240" w:lineRule="auto"/>
        <w:jc w:val="both"/>
        <w:rPr>
          <w:rFonts w:ascii="Calibri" w:hAnsi="Calibri" w:cs="Calibri"/>
          <w:color w:val="000000" w:themeColor="text1"/>
          <w:sz w:val="24"/>
          <w:szCs w:val="24"/>
        </w:rPr>
      </w:pPr>
      <w:r>
        <w:rPr>
          <w:rStyle w:val="DipnotBavurusu"/>
        </w:rPr>
        <w:footnoteRef/>
      </w:r>
      <w:r>
        <w:t xml:space="preserve"> </w:t>
      </w:r>
      <w:r>
        <w:rPr>
          <w:rFonts w:ascii="Calibri" w:hAnsi="Calibri" w:cs="Calibri"/>
          <w:color w:val="000000" w:themeColor="text1"/>
          <w:sz w:val="24"/>
          <w:szCs w:val="24"/>
        </w:rPr>
        <w:t>“</w:t>
      </w:r>
      <w:r w:rsidRPr="00420D09">
        <w:rPr>
          <w:rFonts w:ascii="Calibri" w:hAnsi="Calibri" w:cs="Calibri"/>
          <w:b/>
          <w:bCs/>
          <w:color w:val="000000" w:themeColor="text1"/>
          <w:sz w:val="24"/>
          <w:szCs w:val="24"/>
        </w:rPr>
        <w:t>Sual:</w:t>
      </w:r>
      <w:r w:rsidRPr="00420D09">
        <w:rPr>
          <w:rFonts w:ascii="Calibri" w:hAnsi="Calibri" w:cs="Calibri"/>
          <w:color w:val="000000" w:themeColor="text1"/>
          <w:sz w:val="24"/>
          <w:szCs w:val="24"/>
        </w:rPr>
        <w:t xml:space="preserve"> Yerin korkudan titremesi ve hiddeti neden Rus'a gelmiyor ve yalnız...?</w:t>
      </w:r>
    </w:p>
    <w:p w:rsidR="00420D09" w:rsidRDefault="00420D09" w:rsidP="00420D09">
      <w:pPr>
        <w:spacing w:before="120" w:after="0" w:line="240" w:lineRule="auto"/>
        <w:jc w:val="both"/>
        <w:rPr>
          <w:rFonts w:ascii="Calibri" w:hAnsi="Calibri" w:cs="Calibri"/>
          <w:b/>
          <w:bCs/>
          <w:color w:val="000000" w:themeColor="text1"/>
          <w:sz w:val="24"/>
          <w:szCs w:val="24"/>
        </w:rPr>
      </w:pPr>
      <w:r w:rsidRPr="00420D09">
        <w:rPr>
          <w:rFonts w:ascii="Calibri" w:hAnsi="Calibri" w:cs="Calibri"/>
          <w:b/>
          <w:bCs/>
          <w:color w:val="000000" w:themeColor="text1"/>
          <w:sz w:val="24"/>
          <w:szCs w:val="24"/>
        </w:rPr>
        <w:t>Cevab:</w:t>
      </w:r>
      <w:r w:rsidRPr="00420D09">
        <w:rPr>
          <w:rFonts w:ascii="Calibri" w:hAnsi="Calibri" w:cs="Calibri"/>
          <w:color w:val="000000" w:themeColor="text1"/>
          <w:sz w:val="24"/>
          <w:szCs w:val="24"/>
        </w:rPr>
        <w:t xml:space="preserve"> Çünki nesholup tahrif olmuş bir dine karşı, dinsizlik ile ihanet başkadır. Ve hak ve ebedî bir dine karşı ihanet ise yeri titretiyor, kızdırıyor.</w:t>
      </w:r>
      <w:r>
        <w:rPr>
          <w:rFonts w:ascii="Calibri" w:hAnsi="Calibri" w:cs="Calibri"/>
          <w:color w:val="000000" w:themeColor="text1"/>
          <w:sz w:val="24"/>
          <w:szCs w:val="24"/>
        </w:rPr>
        <w:t xml:space="preserve">” </w:t>
      </w:r>
      <w:r w:rsidRPr="00420D09">
        <w:rPr>
          <w:rFonts w:ascii="Calibri" w:hAnsi="Calibri" w:cs="Calibri"/>
          <w:b/>
          <w:bCs/>
          <w:color w:val="000000" w:themeColor="text1"/>
          <w:sz w:val="24"/>
          <w:szCs w:val="24"/>
        </w:rPr>
        <w:t>Kastamonu Lahikası (13)</w:t>
      </w:r>
    </w:p>
    <w:p w:rsidR="00420D09" w:rsidRPr="00420D09" w:rsidRDefault="00420D09" w:rsidP="00420D09">
      <w:pPr>
        <w:spacing w:before="120" w:after="0" w:line="240" w:lineRule="auto"/>
        <w:jc w:val="both"/>
        <w:rPr>
          <w:lang w:val="tr-TR"/>
        </w:rPr>
      </w:pPr>
      <w:r w:rsidRPr="00420D09">
        <w:rPr>
          <w:rFonts w:ascii="Calibri" w:hAnsi="Calibri" w:cs="Calibri"/>
          <w:color w:val="000000" w:themeColor="text1"/>
          <w:sz w:val="24"/>
          <w:szCs w:val="24"/>
        </w:rPr>
        <w:t xml:space="preserve">“Hem Rus gibi olanlar, mensuh ve tahrif edilmiş bir dini terk etmekle, hak ve ebedî ve kabil-i nesh olmayan bir dine ihanet etmek derecesinde gayretullaha dokunmadığından, zemin şimdilik onları </w:t>
      </w:r>
      <w:r>
        <w:rPr>
          <w:rFonts w:ascii="Calibri" w:hAnsi="Calibri" w:cs="Calibri"/>
          <w:color w:val="000000" w:themeColor="text1"/>
          <w:sz w:val="24"/>
          <w:szCs w:val="24"/>
        </w:rPr>
        <w:t xml:space="preserve">bırakıp, bunlara hiddet ediyor.” </w:t>
      </w:r>
      <w:r w:rsidRPr="00420D09">
        <w:rPr>
          <w:rFonts w:ascii="Calibri" w:hAnsi="Calibri" w:cs="Calibri"/>
          <w:b/>
          <w:bCs/>
          <w:color w:val="000000" w:themeColor="text1"/>
          <w:sz w:val="24"/>
          <w:szCs w:val="24"/>
        </w:rPr>
        <w:t>Sözler (172)</w:t>
      </w:r>
    </w:p>
  </w:footnote>
  <w:footnote w:id="23">
    <w:p w:rsidR="00E72622" w:rsidRPr="00E72622" w:rsidRDefault="00E72622" w:rsidP="00E72622">
      <w:pPr>
        <w:spacing w:before="120" w:after="0" w:line="240" w:lineRule="auto"/>
        <w:jc w:val="both"/>
        <w:rPr>
          <w:rFonts w:ascii="Calibri" w:hAnsi="Calibri" w:cs="Calibri"/>
          <w:color w:val="000000" w:themeColor="text1"/>
          <w:sz w:val="24"/>
          <w:szCs w:val="24"/>
        </w:rPr>
      </w:pPr>
      <w:r>
        <w:rPr>
          <w:rStyle w:val="DipnotBavurusu"/>
        </w:rPr>
        <w:footnoteRef/>
      </w:r>
      <w:r>
        <w:t xml:space="preserve"> </w:t>
      </w:r>
      <w:r>
        <w:rPr>
          <w:rFonts w:ascii="Calibri" w:hAnsi="Calibri" w:cs="Calibri"/>
          <w:color w:val="000000" w:themeColor="text1"/>
          <w:sz w:val="24"/>
          <w:szCs w:val="24"/>
        </w:rPr>
        <w:t>“</w:t>
      </w:r>
      <w:r w:rsidRPr="00E72622">
        <w:rPr>
          <w:rFonts w:ascii="Calibri" w:hAnsi="Calibri" w:cs="Calibri"/>
          <w:color w:val="000000" w:themeColor="text1"/>
          <w:sz w:val="24"/>
          <w:szCs w:val="24"/>
        </w:rPr>
        <w:t>Eski Said, bazı dâhî siyasî insanlar ve hârika ediblerin hissettikleri gibi, çok dehşetli bir istibdadı hissedip ona karşı cephe almışlardı. O hiss-i kabl-el vuku' tabir ve tevile muhtaç iken bilmeyerek resmî, zaîf ve ismî bir istibdad görüp ona karşı hücum gösteriyorlardı. Halbuki onlara dehşet veren, bir zaman sonra gelecek olan istibdadların zaîf bir gölgesini asıl zannederek öyle davranmışlar, öyle beyan etmişler. Maksad doğru, fakat hedef hata.</w:t>
      </w:r>
    </w:p>
    <w:p w:rsidR="00E72622" w:rsidRPr="00E72622" w:rsidRDefault="00E72622" w:rsidP="00E72622">
      <w:pPr>
        <w:spacing w:before="120" w:after="0" w:line="240" w:lineRule="auto"/>
        <w:jc w:val="both"/>
        <w:rPr>
          <w:rFonts w:ascii="Calibri" w:hAnsi="Calibri" w:cs="Calibri"/>
          <w:color w:val="000000" w:themeColor="text1"/>
          <w:sz w:val="24"/>
          <w:szCs w:val="24"/>
        </w:rPr>
      </w:pPr>
      <w:r w:rsidRPr="00E72622">
        <w:rPr>
          <w:rFonts w:ascii="Calibri" w:hAnsi="Calibri" w:cs="Calibri"/>
          <w:color w:val="000000" w:themeColor="text1"/>
          <w:sz w:val="24"/>
          <w:szCs w:val="24"/>
        </w:rPr>
        <w:t>İşte Eski Said de, eski zamanda böyle acib bir istibdadı hissetmiş. Bazı âsârında, ona hücum ile beyanatı var. O müdhiş istibdadat-ıacibeye karşı meşruta-i meşruayı bir vasıta-i necat görüyordu. Ve hürriyet-i şer'iye, Kur'an'ın ahkâmı dairesindeki meşveretle o müdhiş musibeti def'ed</w:t>
      </w:r>
      <w:r>
        <w:rPr>
          <w:rFonts w:ascii="Calibri" w:hAnsi="Calibri" w:cs="Calibri"/>
          <w:color w:val="000000" w:themeColor="text1"/>
          <w:sz w:val="24"/>
          <w:szCs w:val="24"/>
        </w:rPr>
        <w:t xml:space="preserve">er diye düşünüp öylece çalışmış.” </w:t>
      </w:r>
      <w:r w:rsidRPr="00E72622">
        <w:rPr>
          <w:rFonts w:ascii="Calibri" w:hAnsi="Calibri" w:cs="Calibri"/>
          <w:b/>
          <w:bCs/>
          <w:color w:val="000000" w:themeColor="text1"/>
          <w:sz w:val="24"/>
          <w:szCs w:val="24"/>
        </w:rPr>
        <w:t>Kastamonu Lahikası (78)</w:t>
      </w:r>
    </w:p>
  </w:footnote>
  <w:footnote w:id="24">
    <w:p w:rsidR="00C93DF1" w:rsidRPr="00E672E4" w:rsidRDefault="00C93DF1" w:rsidP="00E672E4">
      <w:pPr>
        <w:spacing w:before="120" w:after="0" w:line="240" w:lineRule="auto"/>
        <w:jc w:val="both"/>
        <w:rPr>
          <w:rFonts w:ascii="Calibri" w:hAnsi="Calibri" w:cs="Calibri"/>
          <w:color w:val="000000" w:themeColor="text1"/>
          <w:sz w:val="24"/>
          <w:szCs w:val="24"/>
        </w:rPr>
      </w:pPr>
      <w:r w:rsidRPr="00E672E4">
        <w:rPr>
          <w:rStyle w:val="DipnotBavurusu"/>
          <w:rFonts w:ascii="Calibri" w:hAnsi="Calibri" w:cs="Calibri"/>
        </w:rPr>
        <w:footnoteRef/>
      </w:r>
      <w:r w:rsidRPr="00E672E4">
        <w:rPr>
          <w:rFonts w:ascii="Calibri" w:hAnsi="Calibri" w:cs="Calibri"/>
        </w:rPr>
        <w:t xml:space="preserve"> </w:t>
      </w:r>
      <w:r w:rsidRPr="00E672E4">
        <w:rPr>
          <w:rFonts w:ascii="Calibri" w:hAnsi="Calibri" w:cs="Calibri"/>
          <w:color w:val="000000" w:themeColor="text1"/>
          <w:sz w:val="24"/>
          <w:szCs w:val="24"/>
        </w:rPr>
        <w:t>“Aziz, sıddık kardeşlerim!</w:t>
      </w:r>
    </w:p>
    <w:p w:rsidR="00C93DF1" w:rsidRPr="00E672E4" w:rsidRDefault="00C93DF1" w:rsidP="00AF711A">
      <w:pPr>
        <w:spacing w:before="120" w:after="0" w:line="240" w:lineRule="auto"/>
        <w:jc w:val="both"/>
        <w:rPr>
          <w:rFonts w:ascii="Calibri" w:hAnsi="Calibri" w:cs="Calibri"/>
          <w:color w:val="000000" w:themeColor="text1"/>
          <w:sz w:val="24"/>
          <w:szCs w:val="24"/>
        </w:rPr>
      </w:pPr>
      <w:r w:rsidRPr="00AF711A">
        <w:rPr>
          <w:rFonts w:ascii="Calibri" w:hAnsi="Calibri" w:cs="Calibri"/>
          <w:color w:val="FF0000"/>
          <w:sz w:val="28"/>
          <w:szCs w:val="28"/>
          <w:rtl/>
        </w:rPr>
        <w:t>اَلْخَيْرُ فِى مَا اخْتَارَهُ اللّٰهُ</w:t>
      </w:r>
      <w:r w:rsidRPr="00E672E4">
        <w:rPr>
          <w:rFonts w:ascii="Calibri" w:hAnsi="Calibri" w:cs="Calibri"/>
          <w:color w:val="000000" w:themeColor="text1"/>
          <w:sz w:val="24"/>
          <w:szCs w:val="24"/>
        </w:rPr>
        <w:t xml:space="preserve"> sırrıyla, bu mes'elemizin te'hiri hayırdır. Çünki bütün mekteblerde ve dairelerde ve halkta, o ölmüş dehşetli adamın muhabbeti telkin ediliyor. Bu hal ise, âlem-i İslâma ve istikbale pek elîm ve acı bir tesiri olacaktı. Şimdi ihtiyarımızın haricinde onun mahiyeti ne olduğunu, en başta ve en ziyade alâkadar ve en son ondan vazgeçecek adamların ellerine kat'î hüccetler ile gösteren ve isbat </w:t>
      </w:r>
      <w:smartTag w:uri="urn:schemas-microsoft-com:office:smarttags" w:element="City">
        <w:smartTag w:uri="urn:schemas-microsoft-com:office:smarttags" w:element="place">
          <w:r w:rsidRPr="00E672E4">
            <w:rPr>
              <w:rFonts w:ascii="Calibri" w:hAnsi="Calibri" w:cs="Calibri"/>
              <w:color w:val="000000" w:themeColor="text1"/>
              <w:sz w:val="24"/>
              <w:szCs w:val="24"/>
            </w:rPr>
            <w:t>eden</w:t>
          </w:r>
        </w:smartTag>
      </w:smartTag>
      <w:r w:rsidRPr="00E672E4">
        <w:rPr>
          <w:rFonts w:ascii="Calibri" w:hAnsi="Calibri" w:cs="Calibri"/>
          <w:color w:val="000000" w:themeColor="text1"/>
          <w:sz w:val="24"/>
          <w:szCs w:val="24"/>
        </w:rPr>
        <w:t xml:space="preserve"> Risale-i Nur geçmesi, kemal-i merak ve dikkatle okunması öyle bir hâdisedir ki; bizler gibi binler adam hapse girse, hattâ i'dam olsalar, Din-i İslâm cihetiyle yine ucuzdur. Hiç olmazsa küfr-ü mutlaktan ve irtidaddan en mütemerridleri bir derece kurtarır, meşkuk bir küfre çıkarır, mağrurane ve cür'etkârane tecavüzlerini ta'dil eder.” </w:t>
      </w:r>
      <w:r w:rsidRPr="00E672E4">
        <w:rPr>
          <w:rFonts w:ascii="Calibri" w:hAnsi="Calibri" w:cs="Calibri"/>
          <w:b/>
          <w:bCs/>
          <w:color w:val="000000" w:themeColor="text1"/>
          <w:sz w:val="24"/>
          <w:szCs w:val="24"/>
        </w:rPr>
        <w:t>Şualar (339)</w:t>
      </w:r>
    </w:p>
  </w:footnote>
  <w:footnote w:id="25">
    <w:p w:rsidR="00AF711A" w:rsidRPr="00AF711A" w:rsidRDefault="00AF711A" w:rsidP="00AF711A">
      <w:pPr>
        <w:pStyle w:val="DipnotMetni"/>
        <w:rPr>
          <w:lang w:val="tr-TR"/>
        </w:rPr>
      </w:pPr>
      <w:r>
        <w:rPr>
          <w:rStyle w:val="DipnotBavurusu"/>
        </w:rPr>
        <w:footnoteRef/>
      </w:r>
      <w:r>
        <w:t xml:space="preserve"> </w:t>
      </w:r>
      <w:r w:rsidRPr="00E672E4">
        <w:rPr>
          <w:rFonts w:ascii="Calibri" w:hAnsi="Calibri" w:cs="Calibri"/>
          <w:i/>
          <w:iCs/>
          <w:sz w:val="24"/>
          <w:szCs w:val="24"/>
        </w:rPr>
        <w:t xml:space="preserve">(Bakınız: </w:t>
      </w:r>
      <w:r w:rsidRPr="00AF711A">
        <w:rPr>
          <w:rFonts w:ascii="Calibri" w:hAnsi="Calibri" w:cs="Calibri"/>
          <w:i/>
          <w:iCs/>
          <w:color w:val="000000" w:themeColor="text1"/>
          <w:sz w:val="24"/>
          <w:szCs w:val="24"/>
          <w:highlight w:val="yellow"/>
        </w:rPr>
        <w:t>Türk</w:t>
      </w:r>
      <w:r w:rsidRPr="00E672E4">
        <w:rPr>
          <w:rFonts w:ascii="Calibri" w:hAnsi="Calibri" w:cs="Calibri"/>
          <w:i/>
          <w:iCs/>
          <w:sz w:val="24"/>
          <w:szCs w:val="24"/>
        </w:rPr>
        <w:t xml:space="preserve"> Derleme</w:t>
      </w:r>
      <w:r>
        <w:rPr>
          <w:rFonts w:ascii="Calibri" w:hAnsi="Calibri" w:cs="Calibri"/>
          <w:i/>
          <w:iCs/>
          <w:sz w:val="24"/>
          <w:szCs w:val="24"/>
        </w:rPr>
        <w:t>s</w:t>
      </w:r>
      <w:r w:rsidRPr="00E672E4">
        <w:rPr>
          <w:rFonts w:ascii="Calibri" w:hAnsi="Calibri" w:cs="Calibri"/>
          <w:i/>
          <w:iCs/>
          <w:sz w:val="24"/>
          <w:szCs w:val="24"/>
        </w:rPr>
        <w: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65EB0"/>
    <w:multiLevelType w:val="hybridMultilevel"/>
    <w:tmpl w:val="85E4E49C"/>
    <w:lvl w:ilvl="0" w:tplc="6A70B8D0">
      <w:start w:val="1"/>
      <w:numFmt w:val="decimal"/>
      <w:lvlText w:val="%1."/>
      <w:lvlJc w:val="left"/>
      <w:pPr>
        <w:ind w:left="720" w:hanging="360"/>
      </w:pPr>
      <w:rPr>
        <w:rFonts w:ascii="Calibri" w:hAnsi="Calibri" w:cs="Calibr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92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8"/>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EzNTezMAIiY3NDAyUdpeDU4uLM/DyQArNaAPr2DL4sAAAA"/>
  </w:docVars>
  <w:rsids>
    <w:rsidRoot w:val="00A5273D"/>
    <w:rsid w:val="000A19E8"/>
    <w:rsid w:val="001F6178"/>
    <w:rsid w:val="003E7F9C"/>
    <w:rsid w:val="00420D09"/>
    <w:rsid w:val="00476EBF"/>
    <w:rsid w:val="006541B5"/>
    <w:rsid w:val="006779AF"/>
    <w:rsid w:val="006C1D9A"/>
    <w:rsid w:val="007E1968"/>
    <w:rsid w:val="008612D0"/>
    <w:rsid w:val="008A3B78"/>
    <w:rsid w:val="008F3A75"/>
    <w:rsid w:val="00913F74"/>
    <w:rsid w:val="00982B14"/>
    <w:rsid w:val="009A7899"/>
    <w:rsid w:val="00A216E7"/>
    <w:rsid w:val="00A5273D"/>
    <w:rsid w:val="00A54D03"/>
    <w:rsid w:val="00A86F45"/>
    <w:rsid w:val="00AF711A"/>
    <w:rsid w:val="00C07E8B"/>
    <w:rsid w:val="00C93DF1"/>
    <w:rsid w:val="00D35AF2"/>
    <w:rsid w:val="00DC415A"/>
    <w:rsid w:val="00DC5DDC"/>
    <w:rsid w:val="00E36E38"/>
    <w:rsid w:val="00E672E4"/>
    <w:rsid w:val="00E72622"/>
    <w:rsid w:val="00E80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0547B16-37E8-442D-9F27-334B720F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527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5273D"/>
    <w:rPr>
      <w:sz w:val="20"/>
      <w:szCs w:val="20"/>
    </w:rPr>
  </w:style>
  <w:style w:type="character" w:styleId="DipnotBavurusu">
    <w:name w:val="footnote reference"/>
    <w:basedOn w:val="VarsaylanParagrafYazTipi"/>
    <w:uiPriority w:val="99"/>
    <w:semiHidden/>
    <w:unhideWhenUsed/>
    <w:rsid w:val="00A5273D"/>
    <w:rPr>
      <w:vertAlign w:val="superscript"/>
    </w:rPr>
  </w:style>
  <w:style w:type="paragraph" w:styleId="ListeParagraf">
    <w:name w:val="List Paragraph"/>
    <w:basedOn w:val="Normal"/>
    <w:uiPriority w:val="34"/>
    <w:qFormat/>
    <w:rsid w:val="009A7899"/>
    <w:pPr>
      <w:ind w:left="720"/>
      <w:contextualSpacing/>
    </w:pPr>
  </w:style>
  <w:style w:type="character" w:customStyle="1" w:styleId="DipnotSabitleyicisi">
    <w:name w:val="Dipnot Sabitleyicisi"/>
    <w:rsid w:val="00C93DF1"/>
    <w:rPr>
      <w:vertAlign w:val="superscript"/>
    </w:rPr>
  </w:style>
  <w:style w:type="character" w:customStyle="1" w:styleId="DipnotKarakterleri">
    <w:name w:val="Dipnot Karakterleri"/>
    <w:qFormat/>
    <w:rsid w:val="00C93DF1"/>
  </w:style>
  <w:style w:type="paragraph" w:customStyle="1" w:styleId="Footnote">
    <w:name w:val="Footnote"/>
    <w:basedOn w:val="Normal"/>
    <w:qFormat/>
    <w:rsid w:val="00C93DF1"/>
    <w:pPr>
      <w:suppressLineNumbers/>
      <w:spacing w:after="0" w:line="240" w:lineRule="auto"/>
      <w:ind w:left="339" w:hanging="339"/>
    </w:pPr>
    <w:rPr>
      <w:rFonts w:ascii="Liberation Serif" w:eastAsia="NSimSun" w:hAnsi="Liberation Serif" w:cs="Arial"/>
      <w:kern w:val="2"/>
      <w:sz w:val="20"/>
      <w:szCs w:val="20"/>
      <w:lang w:val="tr-T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22AF-446C-4C4A-9A30-7AECFDCB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5732</Words>
  <Characters>32677</Characters>
  <Application>Microsoft Office Word</Application>
  <DocSecurity>0</DocSecurity>
  <Lines>272</Lines>
  <Paragraphs>76</Paragraphs>
  <ScaleCrop>false</ScaleCrop>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Tuğçe Sezgin</cp:lastModifiedBy>
  <cp:revision>20</cp:revision>
  <dcterms:created xsi:type="dcterms:W3CDTF">2022-12-04T20:01:00Z</dcterms:created>
  <dcterms:modified xsi:type="dcterms:W3CDTF">2022-12-19T11:21:00Z</dcterms:modified>
</cp:coreProperties>
</file>